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Eistedfordd Mega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bibit    </w:t>
      </w:r>
      <w:r>
        <w:t xml:space="preserve">   caute    </w:t>
      </w:r>
      <w:r>
        <w:t xml:space="preserve">   consumit    </w:t>
      </w:r>
      <w:r>
        <w:t xml:space="preserve">   amicus    </w:t>
      </w:r>
      <w:r>
        <w:t xml:space="preserve">   haec    </w:t>
      </w:r>
      <w:r>
        <w:t xml:space="preserve">   offert    </w:t>
      </w:r>
      <w:r>
        <w:t xml:space="preserve">   tu    </w:t>
      </w:r>
      <w:r>
        <w:t xml:space="preserve">   via    </w:t>
      </w:r>
      <w:r>
        <w:t xml:space="preserve">   vocat    </w:t>
      </w:r>
      <w:r>
        <w:t xml:space="preserve">   utillissimus    </w:t>
      </w:r>
      <w:r>
        <w:t xml:space="preserve">   tutus    </w:t>
      </w:r>
      <w:r>
        <w:t xml:space="preserve">   taberna    </w:t>
      </w:r>
      <w:r>
        <w:t xml:space="preserve">   scribit    </w:t>
      </w:r>
      <w:r>
        <w:t xml:space="preserve">   salit    </w:t>
      </w:r>
      <w:r>
        <w:t xml:space="preserve">   sacrificium    </w:t>
      </w:r>
      <w:r>
        <w:t xml:space="preserve">   quaerit    </w:t>
      </w:r>
      <w:r>
        <w:t xml:space="preserve">   ostendit    </w:t>
      </w:r>
      <w:r>
        <w:t xml:space="preserve">   meus    </w:t>
      </w:r>
      <w:r>
        <w:t xml:space="preserve">   custodit    </w:t>
      </w:r>
      <w:r>
        <w:t xml:space="preserve">   mihi    </w:t>
      </w:r>
      <w:r>
        <w:t xml:space="preserve">   lucet    </w:t>
      </w:r>
      <w:r>
        <w:t xml:space="preserve">   iudex    </w:t>
      </w:r>
      <w:r>
        <w:t xml:space="preserve">   intus    </w:t>
      </w:r>
      <w:r>
        <w:t xml:space="preserve">   intellegit    </w:t>
      </w:r>
      <w:r>
        <w:t xml:space="preserve">   igitur    </w:t>
      </w:r>
      <w:r>
        <w:t xml:space="preserve">   iam    </w:t>
      </w:r>
      <w:r>
        <w:t xml:space="preserve">   Graecus    </w:t>
      </w:r>
      <w:r>
        <w:t xml:space="preserve">   fustis    </w:t>
      </w:r>
      <w:r>
        <w:t xml:space="preserve">   clamat    </w:t>
      </w:r>
      <w:r>
        <w:t xml:space="preserve">   abest    </w:t>
      </w:r>
      <w:r>
        <w:t xml:space="preserve">   adest    </w:t>
      </w:r>
      <w:r>
        <w:t xml:space="preserve">   laudat    </w:t>
      </w:r>
      <w:r>
        <w:t xml:space="preserve">   consilium    </w:t>
      </w:r>
      <w:r>
        <w:t xml:space="preserve">   cibus    </w:t>
      </w:r>
      <w:r>
        <w:t xml:space="preserve">   celeriter    </w:t>
      </w:r>
      <w:r>
        <w:t xml:space="preserve">   gladiator    </w:t>
      </w:r>
      <w:r>
        <w:t xml:space="preserve">   apparet    </w:t>
      </w:r>
      <w:r>
        <w:t xml:space="preserve">   athleta    </w:t>
      </w:r>
      <w:r>
        <w:t xml:space="preserve">   festinat    </w:t>
      </w:r>
      <w:r>
        <w:t xml:space="preserve">   donum    </w:t>
      </w:r>
      <w:r>
        <w:t xml:space="preserve">   descendit    </w:t>
      </w:r>
      <w:r>
        <w:t xml:space="preserve">   volo    </w:t>
      </w:r>
      <w:r>
        <w:t xml:space="preserve">   invenit    </w:t>
      </w:r>
      <w:r>
        <w:t xml:space="preserve">   laetus    </w:t>
      </w:r>
      <w:r>
        <w:t xml:space="preserve">   gustat    </w:t>
      </w:r>
      <w:r>
        <w:t xml:space="preserve">   habet    </w:t>
      </w:r>
      <w:r>
        <w:t xml:space="preserve">   optime    </w:t>
      </w:r>
      <w:r>
        <w:t xml:space="preserve">   trahit    </w:t>
      </w:r>
      <w:r>
        <w:t xml:space="preserve">   ubi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Eistedfordd Mega wordsearch</dc:title>
  <dcterms:created xsi:type="dcterms:W3CDTF">2021-10-11T10:48:45Z</dcterms:created>
  <dcterms:modified xsi:type="dcterms:W3CDTF">2021-10-11T10:48:45Z</dcterms:modified>
</cp:coreProperties>
</file>