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draw attention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that is sent by throwing or shooting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watches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sent for some duty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easily controlled or directed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bringing or carrying an object into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power to draw somone or something to oneself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unusual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carried with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searches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moving things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sent to discuss important topics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sending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watchful and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operation that takes a quantity away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sending an object out of a country</w:t>
            </w:r>
          </w:p>
        </w:tc>
      </w:tr>
    </w:tbl>
    <w:p>
      <w:pPr>
        <w:pStyle w:val="WordBankMedium"/>
      </w:pPr>
      <w:r>
        <w:t xml:space="preserve">   transportation    </w:t>
      </w:r>
      <w:r>
        <w:t xml:space="preserve">   spectacle    </w:t>
      </w:r>
      <w:r>
        <w:t xml:space="preserve">   dismissal    </w:t>
      </w:r>
      <w:r>
        <w:t xml:space="preserve">   attraction    </w:t>
      </w:r>
      <w:r>
        <w:t xml:space="preserve">   portable    </w:t>
      </w:r>
      <w:r>
        <w:t xml:space="preserve">   missile    </w:t>
      </w:r>
      <w:r>
        <w:t xml:space="preserve">   import    </w:t>
      </w:r>
      <w:r>
        <w:t xml:space="preserve">   committee    </w:t>
      </w:r>
      <w:r>
        <w:t xml:space="preserve">   subtraction    </w:t>
      </w:r>
      <w:r>
        <w:t xml:space="preserve">   spectator    </w:t>
      </w:r>
      <w:r>
        <w:t xml:space="preserve">   distract    </w:t>
      </w:r>
      <w:r>
        <w:t xml:space="preserve">   circumspect    </w:t>
      </w:r>
      <w:r>
        <w:t xml:space="preserve">   prospector    </w:t>
      </w:r>
      <w:r>
        <w:t xml:space="preserve">   intractable    </w:t>
      </w:r>
      <w:r>
        <w:t xml:space="preserve">   mission    </w:t>
      </w:r>
      <w:r>
        <w:t xml:space="preserve">   export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</dc:title>
  <dcterms:created xsi:type="dcterms:W3CDTF">2021-10-11T10:48:24Z</dcterms:created>
  <dcterms:modified xsi:type="dcterms:W3CDTF">2021-10-11T10:48:24Z</dcterms:modified>
</cp:coreProperties>
</file>