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Salsa    </w:t>
      </w:r>
      <w:r>
        <w:t xml:space="preserve">   Fringe    </w:t>
      </w:r>
      <w:r>
        <w:t xml:space="preserve">   Vibrant    </w:t>
      </w:r>
      <w:r>
        <w:t xml:space="preserve">   Upbeat    </w:t>
      </w:r>
      <w:r>
        <w:t xml:space="preserve">   Dramatic    </w:t>
      </w:r>
      <w:r>
        <w:t xml:space="preserve">   Costumes    </w:t>
      </w:r>
      <w:r>
        <w:t xml:space="preserve">   Makeup    </w:t>
      </w:r>
      <w:r>
        <w:t xml:space="preserve">   Heels    </w:t>
      </w:r>
      <w:r>
        <w:t xml:space="preserve">   Lively    </w:t>
      </w:r>
      <w:r>
        <w:t xml:space="preserve">   Ballroom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</dc:title>
  <dcterms:created xsi:type="dcterms:W3CDTF">2021-10-11T10:47:56Z</dcterms:created>
  <dcterms:modified xsi:type="dcterms:W3CDTF">2021-10-11T10:47:56Z</dcterms:modified>
</cp:coreProperties>
</file>