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Laurence Olivier 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passage    </w:t>
      </w:r>
      <w:r>
        <w:t xml:space="preserve">   sisters    </w:t>
      </w:r>
      <w:r>
        <w:t xml:space="preserve">   ruins    </w:t>
      </w:r>
      <w:r>
        <w:t xml:space="preserve">   battle    </w:t>
      </w:r>
      <w:r>
        <w:t xml:space="preserve">   far    </w:t>
      </w:r>
      <w:r>
        <w:t xml:space="preserve">   like    </w:t>
      </w:r>
      <w:r>
        <w:t xml:space="preserve">   Jazz    </w:t>
      </w:r>
      <w:r>
        <w:t xml:space="preserve">   Pride    </w:t>
      </w:r>
      <w:r>
        <w:t xml:space="preserve">   Titans    </w:t>
      </w:r>
      <w:r>
        <w:t xml:space="preserve">   Henry    </w:t>
      </w:r>
      <w:r>
        <w:t xml:space="preserve">   Lamb    </w:t>
      </w:r>
      <w:r>
        <w:t xml:space="preserve">   boys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Laurence Olivier Films</dc:title>
  <dcterms:created xsi:type="dcterms:W3CDTF">2021-10-11T10:49:06Z</dcterms:created>
  <dcterms:modified xsi:type="dcterms:W3CDTF">2021-10-11T10:49:06Z</dcterms:modified>
</cp:coreProperties>
</file>