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Burgeois Gentilhomme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Accueillir    </w:t>
      </w:r>
      <w:r>
        <w:t xml:space="preserve">   M.Jourdain    </w:t>
      </w:r>
      <w:r>
        <w:t xml:space="preserve">   Tailleur    </w:t>
      </w:r>
      <w:r>
        <w:t xml:space="preserve">   Marquise    </w:t>
      </w:r>
      <w:r>
        <w:t xml:space="preserve">   Noblesse    </w:t>
      </w:r>
      <w:r>
        <w:t xml:space="preserve">   Morale    </w:t>
      </w:r>
      <w:r>
        <w:t xml:space="preserve">   Apprendre    </w:t>
      </w:r>
      <w:r>
        <w:t xml:space="preserve">   Logique    </w:t>
      </w:r>
      <w:r>
        <w:t xml:space="preserve">   Baladin    </w:t>
      </w:r>
      <w:r>
        <w:t xml:space="preserve">   Philosophie    </w:t>
      </w:r>
      <w:r>
        <w:t xml:space="preserve">   Maitre    </w:t>
      </w:r>
      <w:r>
        <w:t xml:space="preserve">   Laquais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Burgeois Gentilhomme</dc:title>
  <dcterms:created xsi:type="dcterms:W3CDTF">2021-10-11T10:50:54Z</dcterms:created>
  <dcterms:modified xsi:type="dcterms:W3CDTF">2021-10-11T10:50:54Z</dcterms:modified>
</cp:coreProperties>
</file>