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Foot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gagner    </w:t>
      </w:r>
      <w:r>
        <w:t xml:space="preserve">   perdre    </w:t>
      </w:r>
      <w:r>
        <w:t xml:space="preserve">   marquer un but    </w:t>
      </w:r>
      <w:r>
        <w:t xml:space="preserve">   une simulation    </w:t>
      </w:r>
      <w:r>
        <w:t xml:space="preserve">   faire du chiqué    </w:t>
      </w:r>
      <w:r>
        <w:t xml:space="preserve">   faire une tête    </w:t>
      </w:r>
      <w:r>
        <w:t xml:space="preserve">   sauver un but    </w:t>
      </w:r>
      <w:r>
        <w:t xml:space="preserve">   faire une faute de main    </w:t>
      </w:r>
      <w:r>
        <w:t xml:space="preserve">   tirer le ballon    </w:t>
      </w:r>
      <w:r>
        <w:t xml:space="preserve">   recevoir un carton jaune    </w:t>
      </w:r>
      <w:r>
        <w:t xml:space="preserve">   recevoir un carton rouge    </w:t>
      </w:r>
      <w:r>
        <w:t xml:space="preserve">   un corner    </w:t>
      </w:r>
      <w:r>
        <w:t xml:space="preserve">   un coup franc    </w:t>
      </w:r>
      <w:r>
        <w:t xml:space="preserve">   un pénalty    </w:t>
      </w:r>
      <w:r>
        <w:t xml:space="preserve">   une touche    </w:t>
      </w:r>
      <w:r>
        <w:t xml:space="preserve">   un juge de touche    </w:t>
      </w:r>
      <w:r>
        <w:t xml:space="preserve">   un arbitre    </w:t>
      </w:r>
      <w:r>
        <w:t xml:space="preserve">   le capitaine    </w:t>
      </w:r>
      <w:r>
        <w:t xml:space="preserve">   une équipe nationale    </w:t>
      </w:r>
      <w:r>
        <w:t xml:space="preserve">   un remplaçant    </w:t>
      </w:r>
      <w:r>
        <w:t xml:space="preserve">   un milieu de terrain    </w:t>
      </w:r>
      <w:r>
        <w:t xml:space="preserve">   un entraîneur    </w:t>
      </w:r>
      <w:r>
        <w:t xml:space="preserve">   un défenseur    </w:t>
      </w:r>
      <w:r>
        <w:t xml:space="preserve">   un attaquant    </w:t>
      </w:r>
      <w:r>
        <w:t xml:space="preserve">   un gardien de but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Foot</dc:title>
  <dcterms:created xsi:type="dcterms:W3CDTF">2021-10-11T10:50:42Z</dcterms:created>
  <dcterms:modified xsi:type="dcterms:W3CDTF">2021-10-11T10:50:42Z</dcterms:modified>
</cp:coreProperties>
</file>