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protège-tibias    </w:t>
      </w:r>
      <w:r>
        <w:t xml:space="preserve">   chaussures à crampons    </w:t>
      </w:r>
      <w:r>
        <w:t xml:space="preserve">   maillot de foot    </w:t>
      </w:r>
      <w:r>
        <w:t xml:space="preserve">   short de foot    </w:t>
      </w:r>
      <w:r>
        <w:t xml:space="preserve">   tenue    </w:t>
      </w:r>
      <w:r>
        <w:t xml:space="preserve">   coupe    </w:t>
      </w:r>
      <w:r>
        <w:t xml:space="preserve">   carton rouge    </w:t>
      </w:r>
      <w:r>
        <w:t xml:space="preserve">   carton jaune    </w:t>
      </w:r>
      <w:r>
        <w:t xml:space="preserve">   entraîneur    </w:t>
      </w:r>
      <w:r>
        <w:t xml:space="preserve">   footballeur    </w:t>
      </w:r>
      <w:r>
        <w:t xml:space="preserve">   alier    </w:t>
      </w:r>
      <w:r>
        <w:t xml:space="preserve">   défenseur    </w:t>
      </w:r>
      <w:r>
        <w:t xml:space="preserve">   équipe    </w:t>
      </w:r>
      <w:r>
        <w:t xml:space="preserve">   match    </w:t>
      </w:r>
      <w:r>
        <w:t xml:space="preserve">   ballon    </w:t>
      </w:r>
      <w:r>
        <w:t xml:space="preserve">   gardien de but    </w:t>
      </w:r>
      <w:r>
        <w:t xml:space="preserve">   arbitre    </w:t>
      </w:r>
      <w:r>
        <w:t xml:space="preserve">   terrain    </w:t>
      </w:r>
      <w:r>
        <w:t xml:space="preserve">   joueur    </w:t>
      </w:r>
      <w:r>
        <w:t xml:space="preserve">   stade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football</dc:title>
  <dcterms:created xsi:type="dcterms:W3CDTF">2021-10-11T10:50:59Z</dcterms:created>
  <dcterms:modified xsi:type="dcterms:W3CDTF">2021-10-11T10:50:59Z</dcterms:modified>
</cp:coreProperties>
</file>