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sucre se cache!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icing sugar    </w:t>
      </w:r>
      <w:r>
        <w:t xml:space="preserve">   brown sugar    </w:t>
      </w:r>
      <w:r>
        <w:t xml:space="preserve">   refined sugar    </w:t>
      </w:r>
      <w:r>
        <w:t xml:space="preserve">   raw sugar    </w:t>
      </w:r>
      <w:r>
        <w:t xml:space="preserve">   sugar cane    </w:t>
      </w:r>
      <w:r>
        <w:t xml:space="preserve">   cane juice    </w:t>
      </w:r>
      <w:r>
        <w:t xml:space="preserve">   beet sugar    </w:t>
      </w:r>
      <w:r>
        <w:t xml:space="preserve">   sorghum syrop    </w:t>
      </w:r>
      <w:r>
        <w:t xml:space="preserve">   carob syrop    </w:t>
      </w:r>
      <w:r>
        <w:t xml:space="preserve">   barley malt    </w:t>
      </w:r>
      <w:r>
        <w:t xml:space="preserve">   rice syrop    </w:t>
      </w:r>
      <w:r>
        <w:t xml:space="preserve">   maltose    </w:t>
      </w:r>
      <w:r>
        <w:t xml:space="preserve">   maltodextrin    </w:t>
      </w:r>
      <w:r>
        <w:t xml:space="preserve">   cane sugar    </w:t>
      </w:r>
      <w:r>
        <w:t xml:space="preserve">   molasses    </w:t>
      </w:r>
      <w:r>
        <w:t xml:space="preserve">   corn syrop    </w:t>
      </w:r>
      <w:r>
        <w:t xml:space="preserve">   fructose    </w:t>
      </w:r>
      <w:r>
        <w:t xml:space="preserve">   glucose    </w:t>
      </w:r>
      <w:r>
        <w:t xml:space="preserve">   honey    </w:t>
      </w:r>
      <w:r>
        <w:t xml:space="preserve">   lactose    </w:t>
      </w:r>
      <w:r>
        <w:t xml:space="preserve">   sucrose    </w:t>
      </w:r>
      <w:r>
        <w:t xml:space="preserve">   agave nectar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sucre se cache! </dc:title>
  <dcterms:created xsi:type="dcterms:W3CDTF">2021-10-11T10:52:17Z</dcterms:created>
  <dcterms:modified xsi:type="dcterms:W3CDTF">2021-10-11T10:52:17Z</dcterms:modified>
</cp:coreProperties>
</file>