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League Of Legends    Walker Spanish 2nd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p/>
        </w:tc>
        <w:tc>
          <w:p/>
        </w:tc>
        <w:tc>
          <w:tcPr>
            <w:tcBorders>
              <w:top w:val="single"/>
              <w:bottom w:val="single"/>
              <w:left w:val="single"/>
              <w:right w:val="single"/>
            </w:tcBorders>
            <w:vAlign w:val="top"/>
          </w:tcPr>
          <w:p>
            <w:pPr>
              <w:pStyle w:val="CrossgridSmall"/>
            </w:pPr>
            <w:r>
              <w:t xml:space="preserve">3</w:t>
            </w: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10</w:t>
            </w:r>
          </w:p>
        </w:tc>
      </w:tr>
      <w:tr>
        <w:trPr>
          <w:trHeight w:val="400" w:hRule="atLeast"/>
        </w:trPr>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12</w:t>
            </w: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once graced the vast emptiness of the cosmos with celestial wonders of his own devising. Now, he is forced to wield his power at the behest of a space-faring empire that tricked him into servitude. </w:t>
            </w:r>
          </w:p>
          <w:p>
            <w:pPr>
              <w:keepLines/>
              <w:pStyle w:val="CluesTiny"/>
            </w:pPr>
            <w:r>
              <w:rPr>
                <w:b w:val="true"/>
                <w:bCs w:val="true"/>
              </w:rPr>
              <w:t xml:space="preserve">6. </w:t>
            </w:r>
            <w:r>
              <w:t xml:space="preserve">A port city like no other—home to monster hunters, dock-gangs, indigenous peoples, and traders from across the known world</w:t>
            </w:r>
          </w:p>
          <w:p>
            <w:pPr>
              <w:keepLines/>
              <w:pStyle w:val="CluesTiny"/>
            </w:pPr>
            <w:r>
              <w:rPr>
                <w:b w:val="true"/>
                <w:bCs w:val="true"/>
              </w:rPr>
              <w:t xml:space="preserve">9. </w:t>
            </w:r>
            <w:r>
              <w:t xml:space="preserve">a proud, lawful kingdom with a prestigious military history. Founded as a refuge from magic after the Rune Wars</w:t>
            </w:r>
          </w:p>
          <w:p>
            <w:pPr>
              <w:keepLines/>
              <w:pStyle w:val="CluesTiny"/>
            </w:pPr>
            <w:r>
              <w:rPr>
                <w:b w:val="true"/>
                <w:bCs w:val="true"/>
              </w:rPr>
              <w:t xml:space="preserve">13. </w:t>
            </w:r>
            <w:r>
              <w:t xml:space="preserve">an island continent of natural beauty and magic. Its inhabitants, living in loosely collected provinces, are a spiritual people, seeking harmony with the world. They remained largely neutral until their land was invaded by Noxus</w:t>
            </w:r>
          </w:p>
          <w:p>
            <w:pPr>
              <w:keepLines/>
              <w:pStyle w:val="CluesTiny"/>
            </w:pPr>
            <w:r>
              <w:rPr>
                <w:b w:val="true"/>
                <w:bCs w:val="true"/>
              </w:rPr>
              <w:t xml:space="preserve">15. </w:t>
            </w:r>
            <w:r>
              <w:t xml:space="preserve">Las esencias gemelas de la muerte. El arco de Lamb ofrece una rápida liberación del reino mortal para aquellos que aceptan su destino. El lobo persigue a aquellos que huyen de su final, entregando una finalidad violenta dentro de sus aplastantes mandíbulas.</w:t>
            </w:r>
          </w:p>
          <w:p>
            <w:pPr>
              <w:keepLines/>
              <w:pStyle w:val="CluesTiny"/>
            </w:pPr>
            <w:r>
              <w:rPr>
                <w:b w:val="true"/>
                <w:bCs w:val="true"/>
              </w:rPr>
              <w:t xml:space="preserve">18. </w:t>
            </w:r>
            <w:r>
              <w:t xml:space="preserve">A mountainous and sparsely inhabited region to the west of Shurima</w:t>
            </w:r>
          </w:p>
          <w:p>
            <w:pPr>
              <w:keepLines/>
              <w:pStyle w:val="CluesTiny"/>
            </w:pPr>
            <w:r>
              <w:rPr>
                <w:b w:val="true"/>
                <w:bCs w:val="true"/>
              </w:rPr>
              <w:t xml:space="preserve">19. </w:t>
            </w:r>
            <w:r>
              <w:t xml:space="preserve">a polluted undercity beneath Piltover—once united, they are now separate, symbiotic cultures. Stifled inventors often find their unorthodox research </w:t>
            </w:r>
          </w:p>
          <w:p>
            <w:pPr>
              <w:keepLines/>
              <w:pStyle w:val="CluesTiny"/>
            </w:pPr>
            <w:r>
              <w:rPr>
                <w:b w:val="true"/>
                <w:bCs w:val="true"/>
              </w:rPr>
              <w:t xml:space="preserve">20. </w:t>
            </w:r>
            <w:r>
              <w:t xml:space="preserve">entre los espíritus más terroríficos y odiosos que persiguen las Islas de la Sombra. Él ha existido durante incontables siglos, protegido de la muerte verdadera por la brujería necromántica y la fuerza de su propia voluntad oscura.</w:t>
            </w:r>
          </w:p>
        </w:tc>
        <w:tc>
          <w:p>
            <w:pPr>
              <w:pStyle w:val="CluesTiny"/>
            </w:pPr>
            <w:r>
              <w:rPr>
                <w:b w:val="true"/>
                <w:bCs w:val="true"/>
              </w:rPr>
              <w:t xml:space="preserve">Down</w:t>
            </w:r>
          </w:p>
          <w:p>
            <w:pPr>
              <w:keepLines/>
              <w:pStyle w:val="CluesTiny"/>
            </w:pPr>
            <w:r>
              <w:rPr>
                <w:b w:val="true"/>
                <w:bCs w:val="true"/>
              </w:rPr>
              <w:t xml:space="preserve">1. </w:t>
            </w:r>
            <w:r>
              <w:t xml:space="preserve">a mortal emperor of Shurima in a far distant age, a proud man who stood at the cusp of immortality. His hubris saw him betrayed and murdered at the moment of his greatest triumph, but now, millennia later, he has been reborn as an Ascended being of immense power. </w:t>
            </w:r>
          </w:p>
          <w:p>
            <w:pPr>
              <w:keepLines/>
              <w:pStyle w:val="CluesTiny"/>
            </w:pPr>
            <w:r>
              <w:rPr>
                <w:b w:val="true"/>
                <w:bCs w:val="true"/>
              </w:rPr>
              <w:t xml:space="preserve">2. </w:t>
            </w:r>
            <w:r>
              <w:t xml:space="preserve">Debería haber encontrado su muerte en el vientre de un gigantesco pez jaull ... y, sin embargo, regresó. Ahora, acechando los callejones húmedos y los caminos de su antigua ciudad natal, usa sus nuevos dones sobrenaturales para poner un final rápido y espantoso a aquellos que hacen su fortuna al explotar a otros.</w:t>
            </w:r>
          </w:p>
          <w:p>
            <w:pPr>
              <w:keepLines/>
              <w:pStyle w:val="CluesTiny"/>
            </w:pPr>
            <w:r>
              <w:rPr>
                <w:b w:val="true"/>
                <w:bCs w:val="true"/>
              </w:rPr>
              <w:t xml:space="preserve">3. </w:t>
            </w:r>
            <w:r>
              <w:t xml:space="preserve"> He was born among the Rakkor, a warlike people living on the flanks of Mount Targon, and after climbing the mountain’s treacherous peak and being deemed worthy, he was chosen to become the earthly incarnation of the celestial Aspect of War.</w:t>
            </w:r>
          </w:p>
          <w:p>
            <w:pPr>
              <w:keepLines/>
              <w:pStyle w:val="CluesTiny"/>
            </w:pPr>
            <w:r>
              <w:rPr>
                <w:b w:val="true"/>
                <w:bCs w:val="true"/>
              </w:rPr>
              <w:t xml:space="preserve">5. </w:t>
            </w:r>
            <w:r>
              <w:t xml:space="preserve">an imposing, jackal-headed Ascended being from ancient Shurima, a heroic figure regarded as a demigod by the people of the desert. Fiercely intelligent, he was a guardian of knowledge and peerless strategist whose wisdom guided the ancient empire of Shurima to greatness for many centuries. After the fall of the empire, he went into self-imposed exile, becoming little more than a legend.</w:t>
            </w:r>
          </w:p>
          <w:p>
            <w:pPr>
              <w:keepLines/>
              <w:pStyle w:val="CluesTiny"/>
            </w:pPr>
            <w:r>
              <w:rPr>
                <w:b w:val="true"/>
                <w:bCs w:val="true"/>
              </w:rPr>
              <w:t xml:space="preserve">7. </w:t>
            </w:r>
            <w:r>
              <w:t xml:space="preserve">This place is hidden to mortal's, and those who have seen it describe pathways of enchantment beyond the material</w:t>
            </w:r>
          </w:p>
          <w:p>
            <w:pPr>
              <w:keepLines/>
              <w:pStyle w:val="CluesTiny"/>
            </w:pPr>
            <w:r>
              <w:rPr>
                <w:b w:val="true"/>
                <w:bCs w:val="true"/>
              </w:rPr>
              <w:t xml:space="preserve">8. </w:t>
            </w:r>
            <w:r>
              <w:t xml:space="preserve">Once a beautiful realm, long since shattered by a magical cataclysm</w:t>
            </w:r>
          </w:p>
          <w:p>
            <w:pPr>
              <w:keepLines/>
              <w:pStyle w:val="CluesTiny"/>
            </w:pPr>
            <w:r>
              <w:rPr>
                <w:b w:val="true"/>
                <w:bCs w:val="true"/>
              </w:rPr>
              <w:t xml:space="preserve">10. </w:t>
            </w:r>
            <w:r>
              <w:t xml:space="preserve">a thriving, progressive city overlooking the ocean. Fleets of ships pass through its titanic sea-gates, bringing goods from all over the world. </w:t>
            </w:r>
          </w:p>
          <w:p>
            <w:pPr>
              <w:keepLines/>
              <w:pStyle w:val="CluesTiny"/>
            </w:pPr>
            <w:r>
              <w:rPr>
                <w:b w:val="true"/>
                <w:bCs w:val="true"/>
              </w:rPr>
              <w:t xml:space="preserve">11. </w:t>
            </w:r>
            <w:r>
              <w:t xml:space="preserve">un Mago Ascendido de la antigua Shurima, un ser de energía arcana que se retuerce en los fragmentos rotos de un sarcófago mágico. Durante milenios, estuvo atrapado bajo las arenas del desierto, pero el ascenso de Shurima lo liberó de su antigua prisión. Impulsado por el poder, ahora busca tomar lo que cree que es legítimamente</w:t>
            </w:r>
          </w:p>
          <w:p>
            <w:pPr>
              <w:keepLines/>
              <w:pStyle w:val="CluesTiny"/>
            </w:pPr>
            <w:r>
              <w:rPr>
                <w:b w:val="true"/>
                <w:bCs w:val="true"/>
              </w:rPr>
              <w:t xml:space="preserve">12. </w:t>
            </w:r>
            <w:r>
              <w:t xml:space="preserve">un ser Ascendente aterrador, alimentado por la ira de los ardientes desiertos de Shurima. Una vez, él fue el guerrero más estimado de su imperio, llevando a los ejércitos de la nación a innumerables victorias. Sin embargo, después de la caída del imperio, Renekton fue sepultado bajo las arenas, y lentamente, mientras el mundo daba vueltas y cambiaba, sucumbió a la locura.</w:t>
            </w:r>
          </w:p>
          <w:p>
            <w:pPr>
              <w:keepLines/>
              <w:pStyle w:val="CluesTiny"/>
            </w:pPr>
            <w:r>
              <w:rPr>
                <w:b w:val="true"/>
                <w:bCs w:val="true"/>
              </w:rPr>
              <w:t xml:space="preserve">14. </w:t>
            </w:r>
            <w:r>
              <w:t xml:space="preserve">once a thriving civilization that spanned the southern continent, left in ruins by the fall of its god-emperor</w:t>
            </w:r>
          </w:p>
          <w:p>
            <w:pPr>
              <w:keepLines/>
              <w:pStyle w:val="CluesTiny"/>
            </w:pPr>
            <w:r>
              <w:rPr>
                <w:b w:val="true"/>
                <w:bCs w:val="true"/>
              </w:rPr>
              <w:t xml:space="preserve">16. </w:t>
            </w:r>
            <w:r>
              <w:t xml:space="preserve">a brutal, expansionist empire, yet those who look beyond its warlike exterior will find an unusually inclusive society.</w:t>
            </w:r>
          </w:p>
          <w:p>
            <w:pPr>
              <w:keepLines/>
              <w:pStyle w:val="CluesTiny"/>
            </w:pPr>
            <w:r>
              <w:rPr>
                <w:b w:val="true"/>
                <w:bCs w:val="true"/>
              </w:rPr>
              <w:t xml:space="preserve">17. </w:t>
            </w:r>
            <w:r>
              <w:t xml:space="preserve">a harsh and unforgiving land, where demi-gods walk the earth and the people are born warriors.</w:t>
            </w:r>
          </w:p>
        </w:tc>
      </w:tr>
    </w:tbl>
    <w:p>
      <w:pPr>
        <w:pStyle w:val="WordBankMedium"/>
      </w:pPr>
      <w:r>
        <w:t xml:space="preserve">   Bandle City    </w:t>
      </w:r>
      <w:r>
        <w:t xml:space="preserve">   Mount Targon    </w:t>
      </w:r>
      <w:r>
        <w:t xml:space="preserve">   Shurima    </w:t>
      </w:r>
      <w:r>
        <w:t xml:space="preserve">   Shadow Isles    </w:t>
      </w:r>
      <w:r>
        <w:t xml:space="preserve">   Bilgewater    </w:t>
      </w:r>
      <w:r>
        <w:t xml:space="preserve">   Piltover    </w:t>
      </w:r>
      <w:r>
        <w:t xml:space="preserve">   Zaun    </w:t>
      </w:r>
      <w:r>
        <w:t xml:space="preserve">   Ionia    </w:t>
      </w:r>
      <w:r>
        <w:t xml:space="preserve">   Noxus    </w:t>
      </w:r>
      <w:r>
        <w:t xml:space="preserve">   Demacia    </w:t>
      </w:r>
      <w:r>
        <w:t xml:space="preserve">   Freljord    </w:t>
      </w:r>
      <w:r>
        <w:t xml:space="preserve">   Aurelion Sol    </w:t>
      </w:r>
      <w:r>
        <w:t xml:space="preserve">   Pantheon    </w:t>
      </w:r>
      <w:r>
        <w:t xml:space="preserve">   Azir    </w:t>
      </w:r>
      <w:r>
        <w:t xml:space="preserve">   Nasus    </w:t>
      </w:r>
      <w:r>
        <w:t xml:space="preserve">   Renekton    </w:t>
      </w:r>
      <w:r>
        <w:t xml:space="preserve">   Xerath    </w:t>
      </w:r>
      <w:r>
        <w:t xml:space="preserve">   Mordekaiser    </w:t>
      </w:r>
      <w:r>
        <w:t xml:space="preserve">   Kindred    </w:t>
      </w:r>
      <w:r>
        <w:t xml:space="preserve">   Pyke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League Of Legends    Walker Spanish 2nd</dc:title>
  <dcterms:created xsi:type="dcterms:W3CDTF">2021-10-11T10:53:24Z</dcterms:created>
  <dcterms:modified xsi:type="dcterms:W3CDTF">2021-10-11T10:53:24Z</dcterms:modified>
</cp:coreProperties>
</file>