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to Talk Like a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Fever of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Pupils equal round reactive to light and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 placed in front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element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Chlor/o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midline, toward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added to the end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bottom,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Coronary artery bypass graft</w:t>
            </w:r>
          </w:p>
        </w:tc>
      </w:tr>
    </w:tbl>
    <w:p>
      <w:pPr>
        <w:pStyle w:val="WordBankMedium"/>
      </w:pPr>
      <w:r>
        <w:t xml:space="preserve">   Prefix    </w:t>
      </w:r>
      <w:r>
        <w:t xml:space="preserve">   Gray    </w:t>
      </w:r>
      <w:r>
        <w:t xml:space="preserve">   blue    </w:t>
      </w:r>
      <w:r>
        <w:t xml:space="preserve">   Root word    </w:t>
      </w:r>
      <w:r>
        <w:t xml:space="preserve">   suffix    </w:t>
      </w:r>
      <w:r>
        <w:t xml:space="preserve">   medial    </w:t>
      </w:r>
      <w:r>
        <w:t xml:space="preserve">   ventral    </w:t>
      </w:r>
      <w:r>
        <w:t xml:space="preserve">   Green    </w:t>
      </w:r>
      <w:r>
        <w:t xml:space="preserve">   DM    </w:t>
      </w:r>
      <w:r>
        <w:t xml:space="preserve">   Bowel sounds    </w:t>
      </w:r>
      <w:r>
        <w:t xml:space="preserve">   CABG    </w:t>
      </w:r>
      <w:r>
        <w:t xml:space="preserve">   FUO    </w:t>
      </w:r>
      <w:r>
        <w:t xml:space="preserve">   Headache    </w:t>
      </w:r>
      <w:r>
        <w:t xml:space="preserve">   PERRLA    </w:t>
      </w:r>
      <w:r>
        <w:t xml:space="preserve">   HOB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to Talk Like a Nurse</dc:title>
  <dcterms:created xsi:type="dcterms:W3CDTF">2021-10-11T10:53:14Z</dcterms:created>
  <dcterms:modified xsi:type="dcterms:W3CDTF">2021-10-11T10:53:14Z</dcterms:modified>
</cp:coreProperties>
</file>