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Lección 1: Sentir y Vivir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Maduro/a    </w:t>
      </w:r>
      <w:r>
        <w:t xml:space="preserve">   Inolvidable    </w:t>
      </w:r>
      <w:r>
        <w:t xml:space="preserve">   Falso/a    </w:t>
      </w:r>
      <w:r>
        <w:t xml:space="preserve">   Cariñoso/a    </w:t>
      </w:r>
      <w:r>
        <w:t xml:space="preserve">   Divorciado/a    </w:t>
      </w:r>
      <w:r>
        <w:t xml:space="preserve">   Comprometido/a    </w:t>
      </w:r>
      <w:r>
        <w:t xml:space="preserve">   Divorciarse    </w:t>
      </w:r>
      <w:r>
        <w:t xml:space="preserve">   Pasajero/a    </w:t>
      </w:r>
      <w:r>
        <w:t xml:space="preserve">   Emocionado/a    </w:t>
      </w:r>
      <w:r>
        <w:t xml:space="preserve">   Deprimido/a    </w:t>
      </w:r>
      <w:r>
        <w:t xml:space="preserve">   Ansioso/a    </w:t>
      </w:r>
      <w:r>
        <w:t xml:space="preserve">   El alma gemelo    </w:t>
      </w:r>
      <w:r>
        <w:t xml:space="preserve">   El deseo    </w:t>
      </w:r>
      <w:r>
        <w:t xml:space="preserve">   El ánimo    </w:t>
      </w:r>
      <w:r>
        <w:t xml:space="preserve">   Enojarse    </w:t>
      </w:r>
      <w:r>
        <w:t xml:space="preserve">   la cita    </w:t>
      </w:r>
      <w:r>
        <w:t xml:space="preserve">   Odiar    </w:t>
      </w:r>
      <w:r>
        <w:t xml:space="preserve">   Ponerse pesado/a    </w:t>
      </w:r>
      <w:r>
        <w:t xml:space="preserve">   Quererse    </w:t>
      </w:r>
      <w:r>
        <w:t xml:space="preserve">   Soñar con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Lección 1: Sentir y Vivir</dc:title>
  <dcterms:created xsi:type="dcterms:W3CDTF">2021-10-11T10:55:18Z</dcterms:created>
  <dcterms:modified xsi:type="dcterms:W3CDTF">2021-10-11T10:55:18Z</dcterms:modified>
</cp:coreProperties>
</file>