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L'ecole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papier    </w:t>
      </w:r>
      <w:r>
        <w:t xml:space="preserve">   regle    </w:t>
      </w:r>
      <w:r>
        <w:t xml:space="preserve">   glu     </w:t>
      </w:r>
      <w:r>
        <w:t xml:space="preserve">   ciseaux    </w:t>
      </w:r>
      <w:r>
        <w:t xml:space="preserve">   cahier    </w:t>
      </w:r>
      <w:r>
        <w:t xml:space="preserve">   sac a dos    </w:t>
      </w:r>
      <w:r>
        <w:t xml:space="preserve">   gomme    </w:t>
      </w:r>
      <w:r>
        <w:t xml:space="preserve">   stylo    </w:t>
      </w:r>
      <w:r>
        <w:t xml:space="preserve">   crayon    </w:t>
      </w:r>
      <w:r>
        <w:t xml:space="preserve">   livre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L'ecole</dc:title>
  <dcterms:created xsi:type="dcterms:W3CDTF">2021-10-11T10:35:13Z</dcterms:created>
  <dcterms:modified xsi:type="dcterms:W3CDTF">2021-10-11T10:35:13Z</dcterms:modified>
</cp:coreProperties>
</file>