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authority of the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of a controversy; basis of a legal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paper that starts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argument presented to a court for the purpose of informing and persuading the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issued by the court requiring someone to appear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charge or claim on property belonging to another, for the satisfaction of a debt or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court order to the sheriff to seize goods the defendant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the case is brought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plaintiff and the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you are married to is considered your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 or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court's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written statement made under oath and notarized by a Notary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attorney; lawyer.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of a separated or divorced parent to visit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lawsuit or proceeding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statement made to the court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 against the plaintiff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dispute which causes legal actions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started the case. Also called a petitioner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us called to court testify in order to tell what he or she knows about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notice requiring a defendant to appear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County where the case should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response to a complaint, petition,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party's failure to answer a complaint, motion. or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request to the court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Answer    </w:t>
      </w:r>
      <w:r>
        <w:t xml:space="preserve">   Case    </w:t>
      </w:r>
      <w:r>
        <w:t xml:space="preserve">   Cause of action    </w:t>
      </w:r>
      <w:r>
        <w:t xml:space="preserve">   Complaint    </w:t>
      </w:r>
      <w:r>
        <w:t xml:space="preserve">   Counsel    </w:t>
      </w:r>
      <w:r>
        <w:t xml:space="preserve">   Counterclaim    </w:t>
      </w:r>
      <w:r>
        <w:t xml:space="preserve">   Default    </w:t>
      </w:r>
      <w:r>
        <w:t xml:space="preserve">   Defendant    </w:t>
      </w:r>
      <w:r>
        <w:t xml:space="preserve">   Declaration    </w:t>
      </w:r>
      <w:r>
        <w:t xml:space="preserve">   Execution    </w:t>
      </w:r>
      <w:r>
        <w:t xml:space="preserve">   Judgment    </w:t>
      </w:r>
      <w:r>
        <w:t xml:space="preserve">   Jurisdiction    </w:t>
      </w:r>
      <w:r>
        <w:t xml:space="preserve">   Lien    </w:t>
      </w:r>
      <w:r>
        <w:t xml:space="preserve">   Plaintiff    </w:t>
      </w:r>
      <w:r>
        <w:t xml:space="preserve">   Parties    </w:t>
      </w:r>
      <w:r>
        <w:t xml:space="preserve">   Motion    </w:t>
      </w:r>
      <w:r>
        <w:t xml:space="preserve">   Real property    </w:t>
      </w:r>
      <w:r>
        <w:t xml:space="preserve">   Venue    </w:t>
      </w:r>
      <w:r>
        <w:t xml:space="preserve">   Summons    </w:t>
      </w:r>
      <w:r>
        <w:t xml:space="preserve">   Spouse    </w:t>
      </w:r>
      <w:r>
        <w:t xml:space="preserve">   Visitation    </w:t>
      </w:r>
      <w:r>
        <w:t xml:space="preserve">   Subpoena    </w:t>
      </w:r>
      <w:r>
        <w:t xml:space="preserve">   Witness    </w:t>
      </w:r>
      <w:r>
        <w:t xml:space="preserve">   Affidavit    </w:t>
      </w:r>
      <w:r>
        <w:t xml:space="preserve">   Brief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Crossword Puzzle</dc:title>
  <dcterms:created xsi:type="dcterms:W3CDTF">2021-10-11T10:54:54Z</dcterms:created>
  <dcterms:modified xsi:type="dcterms:W3CDTF">2021-10-11T10:54:54Z</dcterms:modified>
</cp:coreProperties>
</file>