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warrant    </w:t>
      </w:r>
      <w:r>
        <w:t xml:space="preserve">   malicious    </w:t>
      </w:r>
      <w:r>
        <w:t xml:space="preserve">   reckless    </w:t>
      </w:r>
      <w:r>
        <w:t xml:space="preserve">   wanton    </w:t>
      </w:r>
      <w:r>
        <w:t xml:space="preserve">   solicitation    </w:t>
      </w:r>
      <w:r>
        <w:t xml:space="preserve">   sentence    </w:t>
      </w:r>
      <w:r>
        <w:t xml:space="preserve">   plea bargain    </w:t>
      </w:r>
      <w:r>
        <w:t xml:space="preserve">   murder    </w:t>
      </w:r>
      <w:r>
        <w:t xml:space="preserve">   manslaughter    </w:t>
      </w:r>
      <w:r>
        <w:t xml:space="preserve">   magistrate    </w:t>
      </w:r>
      <w:r>
        <w:t xml:space="preserve">   homicide    </w:t>
      </w:r>
      <w:r>
        <w:t xml:space="preserve">   grand larceny    </w:t>
      </w:r>
      <w:r>
        <w:t xml:space="preserve">   defendant    </w:t>
      </w:r>
      <w:r>
        <w:t xml:space="preserve">   continuance    </w:t>
      </w:r>
      <w:r>
        <w:t xml:space="preserve">   contempt of court    </w:t>
      </w:r>
      <w:r>
        <w:t xml:space="preserve">   concurrent sentences    </w:t>
      </w:r>
      <w:r>
        <w:t xml:space="preserve">   circuit    </w:t>
      </w:r>
      <w:r>
        <w:t xml:space="preserve">   blackmail    </w:t>
      </w:r>
      <w:r>
        <w:t xml:space="preserve">   bail    </w:t>
      </w:r>
      <w:r>
        <w:t xml:space="preserve">   assault    </w:t>
      </w:r>
      <w:r>
        <w:t xml:space="preserve">   arson    </w:t>
      </w:r>
      <w:r>
        <w:t xml:space="preserve">   appeal    </w:t>
      </w:r>
      <w:r>
        <w:t xml:space="preserve">   alias    </w:t>
      </w:r>
      <w:r>
        <w:t xml:space="preserve">   affidavit    </w:t>
      </w:r>
      <w:r>
        <w:t xml:space="preserve">   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Search</dc:title>
  <dcterms:created xsi:type="dcterms:W3CDTF">2021-10-11T10:55:08Z</dcterms:created>
  <dcterms:modified xsi:type="dcterms:W3CDTF">2021-10-11T10:55:08Z</dcterms:modified>
</cp:coreProperties>
</file>