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Studies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affirmation    </w:t>
      </w:r>
      <w:r>
        <w:t xml:space="preserve">   appeal    </w:t>
      </w:r>
      <w:r>
        <w:t xml:space="preserve">   arrest    </w:t>
      </w:r>
      <w:r>
        <w:t xml:space="preserve">   bail    </w:t>
      </w:r>
      <w:r>
        <w:t xml:space="preserve">   barrister    </w:t>
      </w:r>
      <w:r>
        <w:t xml:space="preserve">   bill    </w:t>
      </w:r>
      <w:r>
        <w:t xml:space="preserve">   binding    </w:t>
      </w:r>
      <w:r>
        <w:t xml:space="preserve">   cabinet    </w:t>
      </w:r>
      <w:r>
        <w:t xml:space="preserve">   claim    </w:t>
      </w:r>
      <w:r>
        <w:t xml:space="preserve">   CommonLaw    </w:t>
      </w:r>
      <w:r>
        <w:t xml:space="preserve">   compensation    </w:t>
      </w:r>
      <w:r>
        <w:t xml:space="preserve">   conciliation    </w:t>
      </w:r>
      <w:r>
        <w:t xml:space="preserve">   constitution    </w:t>
      </w:r>
      <w:r>
        <w:t xml:space="preserve">   coroner    </w:t>
      </w:r>
      <w:r>
        <w:t xml:space="preserve">   CountyCourt    </w:t>
      </w:r>
      <w:r>
        <w:t xml:space="preserve">   criminal    </w:t>
      </w:r>
      <w:r>
        <w:t xml:space="preserve">   defamation    </w:t>
      </w:r>
      <w:r>
        <w:t xml:space="preserve">   defence    </w:t>
      </w:r>
      <w:r>
        <w:t xml:space="preserve">   FederalCourt    </w:t>
      </w:r>
      <w:r>
        <w:t xml:space="preserve">   hearing    </w:t>
      </w:r>
      <w:r>
        <w:t xml:space="preserve">   hierarchy    </w:t>
      </w:r>
      <w:r>
        <w:t xml:space="preserve">   judge    </w:t>
      </w:r>
      <w:r>
        <w:t xml:space="preserve">   jurisdiction    </w:t>
      </w:r>
      <w:r>
        <w:t xml:space="preserve">   jury    </w:t>
      </w:r>
      <w:r>
        <w:t xml:space="preserve">   lawyer    </w:t>
      </w:r>
      <w:r>
        <w:t xml:space="preserve">   legal    </w:t>
      </w:r>
      <w:r>
        <w:t xml:space="preserve">   legislation    </w:t>
      </w:r>
      <w:r>
        <w:t xml:space="preserve">   magistrate    </w:t>
      </w:r>
      <w:r>
        <w:t xml:space="preserve">   mediation    </w:t>
      </w:r>
      <w:r>
        <w:t xml:space="preserve">   parliament    </w:t>
      </w:r>
      <w:r>
        <w:t xml:space="preserve">   precedent    </w:t>
      </w:r>
      <w:r>
        <w:t xml:space="preserve">   SupremeCourt    </w:t>
      </w:r>
      <w:r>
        <w:t xml:space="preserve">   trial    </w:t>
      </w:r>
      <w:r>
        <w:t xml:space="preserve">   verdict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Studies Wordsearch</dc:title>
  <dcterms:created xsi:type="dcterms:W3CDTF">2021-10-11T10:55:22Z</dcterms:created>
  <dcterms:modified xsi:type="dcterms:W3CDTF">2021-10-11T10:55:22Z</dcterms:modified>
</cp:coreProperties>
</file>