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Legislative Branch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Bicameral    </w:t>
      </w:r>
      <w:r>
        <w:t xml:space="preserve">   Borrow Money    </w:t>
      </w:r>
      <w:r>
        <w:t xml:space="preserve">   Coin Money    </w:t>
      </w:r>
      <w:r>
        <w:t xml:space="preserve">   Congress    </w:t>
      </w:r>
      <w:r>
        <w:t xml:space="preserve">   Declare War    </w:t>
      </w:r>
      <w:r>
        <w:t xml:space="preserve">   Establish Lower Courts    </w:t>
      </w:r>
      <w:r>
        <w:t xml:space="preserve">   Ex Post Facto    </w:t>
      </w:r>
      <w:r>
        <w:t xml:space="preserve">   Habeas Corpus    </w:t>
      </w:r>
      <w:r>
        <w:t xml:space="preserve">   House of Representatives    </w:t>
      </w:r>
      <w:r>
        <w:t xml:space="preserve">   Implied Powers    </w:t>
      </w:r>
      <w:r>
        <w:t xml:space="preserve">   Makes Laws    </w:t>
      </w:r>
      <w:r>
        <w:t xml:space="preserve">   Population    </w:t>
      </w:r>
      <w:r>
        <w:t xml:space="preserve">   Regulate Trade    </w:t>
      </w:r>
      <w:r>
        <w:t xml:space="preserve">   Senate    </w:t>
      </w:r>
      <w:r>
        <w:t xml:space="preserve">   Speaker    </w:t>
      </w:r>
      <w:r>
        <w:t xml:space="preserve">   Tax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Legislative Branch</dc:title>
  <dcterms:created xsi:type="dcterms:W3CDTF">2021-10-11T10:55:11Z</dcterms:created>
  <dcterms:modified xsi:type="dcterms:W3CDTF">2021-10-11T10:55:11Z</dcterms:modified>
</cp:coreProperties>
</file>