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Legislative Branch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talk a bill to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people from their district request help from their representatives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president doesn't sign a bill, Congress adjourns and it 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Most important job of Congress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population 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House has the sole authority to ______________ officials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about the same number of people represented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Congress as a two part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government projects that primarily benefit the home district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people represented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Congress can propose ________________ to the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________________________ of the House</w:t>
            </w:r>
          </w:p>
        </w:tc>
      </w:tr>
    </w:tbl>
    <w:p>
      <w:pPr>
        <w:pStyle w:val="WordBankMedium"/>
      </w:pPr>
      <w:r>
        <w:t xml:space="preserve">   speaker    </w:t>
      </w:r>
      <w:r>
        <w:t xml:space="preserve">   make laws    </w:t>
      </w:r>
      <w:r>
        <w:t xml:space="preserve">   impeach    </w:t>
      </w:r>
      <w:r>
        <w:t xml:space="preserve">   amendments    </w:t>
      </w:r>
      <w:r>
        <w:t xml:space="preserve">   bicameral    </w:t>
      </w:r>
      <w:r>
        <w:t xml:space="preserve">   district    </w:t>
      </w:r>
      <w:r>
        <w:t xml:space="preserve">   census    </w:t>
      </w:r>
      <w:r>
        <w:t xml:space="preserve">   constituent    </w:t>
      </w:r>
      <w:r>
        <w:t xml:space="preserve">   casework    </w:t>
      </w:r>
      <w:r>
        <w:t xml:space="preserve">   pork barrel    </w:t>
      </w:r>
      <w:r>
        <w:t xml:space="preserve">   filibuster    </w:t>
      </w:r>
      <w:r>
        <w:t xml:space="preserve">   pocket veto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Legislative Branch</dc:title>
  <dcterms:created xsi:type="dcterms:W3CDTF">2021-10-11T10:55:16Z</dcterms:created>
  <dcterms:modified xsi:type="dcterms:W3CDTF">2021-10-11T10:55:16Z</dcterms:modified>
</cp:coreProperties>
</file>