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Taxes    </w:t>
      </w:r>
      <w:r>
        <w:t xml:space="preserve">   Oversight    </w:t>
      </w:r>
      <w:r>
        <w:t xml:space="preserve">   Enumerated    </w:t>
      </w:r>
      <w:r>
        <w:t xml:space="preserve">   Rules Committee    </w:t>
      </w:r>
      <w:r>
        <w:t xml:space="preserve">   Calendar    </w:t>
      </w:r>
      <w:r>
        <w:t xml:space="preserve">   January 3    </w:t>
      </w:r>
      <w:r>
        <w:t xml:space="preserve">   100    </w:t>
      </w:r>
      <w:r>
        <w:t xml:space="preserve">   Speaker of the House    </w:t>
      </w:r>
      <w:r>
        <w:t xml:space="preserve">   Quorum    </w:t>
      </w:r>
      <w:r>
        <w:t xml:space="preserve">   Filibuster    </w:t>
      </w:r>
      <w:r>
        <w:t xml:space="preserve">   Conference Committee    </w:t>
      </w:r>
      <w:r>
        <w:t xml:space="preserve">   Joint Committee    </w:t>
      </w:r>
      <w:r>
        <w:t xml:space="preserve">   Select Committee    </w:t>
      </w:r>
      <w:r>
        <w:t xml:space="preserve">   Standing Committee    </w:t>
      </w:r>
      <w:r>
        <w:t xml:space="preserve">   Caseworkers    </w:t>
      </w:r>
      <w:r>
        <w:t xml:space="preserve">   Investigations    </w:t>
      </w:r>
      <w:r>
        <w:t xml:space="preserve">   Subpoena    </w:t>
      </w:r>
      <w:r>
        <w:t xml:space="preserve">   Committee    </w:t>
      </w:r>
      <w:r>
        <w:t xml:space="preserve">   PorkBarrel    </w:t>
      </w:r>
      <w:r>
        <w:t xml:space="preserve">   Logrolling    </w:t>
      </w:r>
      <w:r>
        <w:t xml:space="preserve">   Gerrymandering    </w:t>
      </w:r>
      <w:r>
        <w:t xml:space="preserve">   Census    </w:t>
      </w:r>
      <w:r>
        <w:t xml:space="preserve">   435    </w:t>
      </w:r>
      <w:r>
        <w:t xml:space="preserve">   House of Representatives    </w:t>
      </w:r>
      <w:r>
        <w:t xml:space="preserve">   Bicameral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</dc:title>
  <dcterms:created xsi:type="dcterms:W3CDTF">2021-10-11T10:55:45Z</dcterms:created>
  <dcterms:modified xsi:type="dcterms:W3CDTF">2021-10-11T10:55:45Z</dcterms:modified>
</cp:coreProperties>
</file>