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Leiers Eienskappe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vriendelik    </w:t>
      </w:r>
      <w:r>
        <w:t xml:space="preserve">   Geduldig    </w:t>
      </w:r>
      <w:r>
        <w:t xml:space="preserve">   Eerlik    </w:t>
      </w:r>
      <w:r>
        <w:t xml:space="preserve">   Behulpsaam    </w:t>
      </w:r>
      <w:r>
        <w:t xml:space="preserve">   Bedagsaam    </w:t>
      </w:r>
      <w:r>
        <w:t xml:space="preserve">   Oneerlik    </w:t>
      </w:r>
      <w:r>
        <w:t xml:space="preserve">   boelie    </w:t>
      </w:r>
      <w:r>
        <w:t xml:space="preserve">   nors    </w:t>
      </w:r>
      <w:r>
        <w:t xml:space="preserve">   Lui    </w:t>
      </w:r>
      <w:r>
        <w:t xml:space="preserve">   Ongeduldig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Leiers Eienskappe</dc:title>
  <dcterms:created xsi:type="dcterms:W3CDTF">2021-10-11T10:56:26Z</dcterms:created>
  <dcterms:modified xsi:type="dcterms:W3CDTF">2021-10-11T10:56:26Z</dcterms:modified>
</cp:coreProperties>
</file>