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lemonade stand    </w:t>
      </w:r>
      <w:r>
        <w:t xml:space="preserve">   sweet    </w:t>
      </w:r>
      <w:r>
        <w:t xml:space="preserve">   sugar    </w:t>
      </w:r>
      <w:r>
        <w:t xml:space="preserve">   sour    </w:t>
      </w:r>
      <w:r>
        <w:t xml:space="preserve">   quenching    </w:t>
      </w:r>
      <w:r>
        <w:t xml:space="preserve">   party    </w:t>
      </w:r>
      <w:r>
        <w:t xml:space="preserve">   lemonade    </w:t>
      </w:r>
      <w:r>
        <w:t xml:space="preserve">   fruity    </w:t>
      </w:r>
      <w:r>
        <w:t xml:space="preserve">   yellow    </w:t>
      </w:r>
      <w:r>
        <w:t xml:space="preserve">   sunshine    </w:t>
      </w:r>
      <w:r>
        <w:t xml:space="preserve">   straws    </w:t>
      </w:r>
      <w:r>
        <w:t xml:space="preserve">   delicious    </w:t>
      </w:r>
      <w:r>
        <w:t xml:space="preserve">   slushi    </w:t>
      </w:r>
      <w:r>
        <w:t xml:space="preserve">   pink    </w:t>
      </w:r>
      <w:r>
        <w:t xml:space="preserve">   lemons    </w:t>
      </w:r>
      <w:r>
        <w:t xml:space="preserve">   juice    </w:t>
      </w:r>
      <w:r>
        <w:t xml:space="preserve">   cup    </w:t>
      </w:r>
      <w:r>
        <w:t xml:space="preserve">   tart    </w:t>
      </w:r>
      <w:r>
        <w:t xml:space="preserve">   summer    </w:t>
      </w:r>
      <w:r>
        <w:t xml:space="preserve">   strawberry    </w:t>
      </w:r>
      <w:r>
        <w:t xml:space="preserve">   refreshing    </w:t>
      </w:r>
      <w:r>
        <w:t xml:space="preserve">   picnic    </w:t>
      </w:r>
      <w:r>
        <w:t xml:space="preserve">   icy    </w:t>
      </w:r>
      <w:r>
        <w:t xml:space="preserve">   citrusy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</dc:title>
  <dcterms:created xsi:type="dcterms:W3CDTF">2021-10-11T10:55:40Z</dcterms:created>
  <dcterms:modified xsi:type="dcterms:W3CDTF">2021-10-11T10:55:40Z</dcterms:modified>
</cp:coreProperties>
</file>