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Lender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1 Plus 1 Loans    </w:t>
      </w:r>
      <w:r>
        <w:t xml:space="preserve">   Trust Two    </w:t>
      </w:r>
      <w:r>
        <w:t xml:space="preserve">   Credit Spring    </w:t>
      </w:r>
      <w:r>
        <w:t xml:space="preserve">   Drafty    </w:t>
      </w:r>
      <w:r>
        <w:t xml:space="preserve">   TM Advances    </w:t>
      </w:r>
      <w:r>
        <w:t xml:space="preserve">   Likely Loans    </w:t>
      </w:r>
      <w:r>
        <w:t xml:space="preserve">   Hitachi    </w:t>
      </w:r>
      <w:r>
        <w:t xml:space="preserve">   Amigo loans    </w:t>
      </w:r>
      <w:r>
        <w:t xml:space="preserve">   Bamboo    </w:t>
      </w:r>
      <w:r>
        <w:t xml:space="preserve">   BeSavvi    </w:t>
      </w:r>
      <w:r>
        <w:t xml:space="preserve">   Car Finance 247    </w:t>
      </w:r>
      <w:r>
        <w:t xml:space="preserve">   Credit Plus    </w:t>
      </w:r>
      <w:r>
        <w:t xml:space="preserve">   EveryDayLoans    </w:t>
      </w:r>
      <w:r>
        <w:t xml:space="preserve">   FirstStop Unsecured    </w:t>
      </w:r>
      <w:r>
        <w:t xml:space="preserve">   George Banco    </w:t>
      </w:r>
      <w:r>
        <w:t xml:space="preserve">   Lifestyle    </w:t>
      </w:r>
      <w:r>
        <w:t xml:space="preserve">   OnStride    </w:t>
      </w:r>
      <w:r>
        <w:t xml:space="preserve">   Savvy    </w:t>
      </w:r>
      <w:r>
        <w:t xml:space="preserve">   Selfy Loans    </w:t>
      </w:r>
      <w:r>
        <w:t xml:space="preserve">   Shawbrook    </w:t>
      </w:r>
      <w:r>
        <w:t xml:space="preserve">   Sunny Loans    </w:t>
      </w:r>
      <w:r>
        <w:t xml:space="preserve">   Tappily    </w:t>
      </w:r>
      <w:r>
        <w:t xml:space="preserve">   UK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Lender Information</dc:title>
  <dcterms:created xsi:type="dcterms:W3CDTF">2021-10-11T10:57:12Z</dcterms:created>
  <dcterms:modified xsi:type="dcterms:W3CDTF">2021-10-11T10:57:12Z</dcterms:modified>
</cp:coreProperties>
</file>