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Amortize    </w:t>
      </w:r>
      <w:r>
        <w:t xml:space="preserve">   Amount Financed    </w:t>
      </w:r>
      <w:r>
        <w:t xml:space="preserve">   Appraisal    </w:t>
      </w:r>
      <w:r>
        <w:t xml:space="preserve">   APR    </w:t>
      </w:r>
      <w:r>
        <w:t xml:space="preserve">   ARM    </w:t>
      </w:r>
      <w:r>
        <w:t xml:space="preserve">   Balloon Payment    </w:t>
      </w:r>
      <w:r>
        <w:t xml:space="preserve">   Bizmark    </w:t>
      </w:r>
      <w:r>
        <w:t xml:space="preserve">   Borrower    </w:t>
      </w:r>
      <w:r>
        <w:t xml:space="preserve">   Cash Out Refi    </w:t>
      </w:r>
      <w:r>
        <w:t xml:space="preserve">   Charge Off    </w:t>
      </w:r>
      <w:r>
        <w:t xml:space="preserve">   Closing Costs    </w:t>
      </w:r>
      <w:r>
        <w:t xml:space="preserve">   Conforming Loans    </w:t>
      </w:r>
      <w:r>
        <w:t xml:space="preserve">   Cost of Funds    </w:t>
      </w:r>
      <w:r>
        <w:t xml:space="preserve">   Credit Report    </w:t>
      </w:r>
      <w:r>
        <w:t xml:space="preserve">   Deed of Trust    </w:t>
      </w:r>
      <w:r>
        <w:t xml:space="preserve">   Equity    </w:t>
      </w:r>
      <w:r>
        <w:t xml:space="preserve">   FASB    </w:t>
      </w:r>
      <w:r>
        <w:t xml:space="preserve">   FICO    </w:t>
      </w:r>
      <w:r>
        <w:t xml:space="preserve">   Fixed Rate Loan    </w:t>
      </w:r>
      <w:r>
        <w:t xml:space="preserve">   Flood Certification Fee    </w:t>
      </w:r>
      <w:r>
        <w:t xml:space="preserve">   Foreclosure    </w:t>
      </w:r>
      <w:r>
        <w:t xml:space="preserve">   HELOC    </w:t>
      </w:r>
      <w:r>
        <w:t xml:space="preserve">   HUD    </w:t>
      </w:r>
      <w:r>
        <w:t xml:space="preserve">   Installment note    </w:t>
      </w:r>
      <w:r>
        <w:t xml:space="preserve">   Introductory Rate    </w:t>
      </w:r>
      <w:r>
        <w:t xml:space="preserve">   Late Charge    </w:t>
      </w:r>
      <w:r>
        <w:t xml:space="preserve">   Lien    </w:t>
      </w:r>
      <w:r>
        <w:t xml:space="preserve">   Line of Credit    </w:t>
      </w:r>
      <w:r>
        <w:t xml:space="preserve">   Loan Approval    </w:t>
      </w:r>
      <w:r>
        <w:t xml:space="preserve">   Loan Term    </w:t>
      </w:r>
      <w:r>
        <w:t xml:space="preserve">   Loan to Value    </w:t>
      </w:r>
      <w:r>
        <w:t xml:space="preserve">   Mortgage    </w:t>
      </w:r>
      <w:r>
        <w:t xml:space="preserve">   PMI    </w:t>
      </w:r>
      <w:r>
        <w:t xml:space="preserve">   Rate Lock    </w:t>
      </w:r>
      <w:r>
        <w:t xml:space="preserve">   Sub Prime    </w:t>
      </w:r>
      <w:r>
        <w:t xml:space="preserve">   TILA    </w:t>
      </w:r>
      <w:r>
        <w:t xml:space="preserve">   Underwriting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Lending Word Search</dc:title>
  <dcterms:created xsi:type="dcterms:W3CDTF">2021-10-11T10:56:22Z</dcterms:created>
  <dcterms:modified xsi:type="dcterms:W3CDTF">2021-10-11T10:56:22Z</dcterms:modified>
</cp:coreProperties>
</file>