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Days are there in Lent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Jesus tempted to turn a stone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what day do we celebrate that Jesus rose from the dead?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river was Jesus Baptised?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what day of the week did Jesus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actions offend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Sunday before Easter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Prayer that Jesus taught 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for giving up something that we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tempted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Jesus go to pray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 In the blank: Jesus is God the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well as giving up something and helping people, what else as we asked to do more of in Lent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looked after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Old Testament Figures appeared with Jesus on the top of the mountain at His Transfiguration?</w:t>
            </w:r>
          </w:p>
        </w:tc>
      </w:tr>
    </w:tbl>
    <w:p>
      <w:pPr>
        <w:pStyle w:val="WordBankSmall"/>
      </w:pPr>
      <w:r>
        <w:t xml:space="preserve">   Forty    </w:t>
      </w:r>
      <w:r>
        <w:t xml:space="preserve">   Desert    </w:t>
      </w:r>
      <w:r>
        <w:t xml:space="preserve">   Satan    </w:t>
      </w:r>
      <w:r>
        <w:t xml:space="preserve">   Angels    </w:t>
      </w:r>
      <w:r>
        <w:t xml:space="preserve">   Bread    </w:t>
      </w:r>
      <w:r>
        <w:t xml:space="preserve">   Fast    </w:t>
      </w:r>
      <w:r>
        <w:t xml:space="preserve">   Praying    </w:t>
      </w:r>
      <w:r>
        <w:t xml:space="preserve">   Our Father    </w:t>
      </w:r>
      <w:r>
        <w:t xml:space="preserve">   Friday    </w:t>
      </w:r>
      <w:r>
        <w:t xml:space="preserve">   Easter Sunday    </w:t>
      </w:r>
      <w:r>
        <w:t xml:space="preserve">   Palm Sunday    </w:t>
      </w:r>
      <w:r>
        <w:t xml:space="preserve">   Two    </w:t>
      </w:r>
      <w:r>
        <w:t xml:space="preserve">   Sins    </w:t>
      </w:r>
      <w:r>
        <w:t xml:space="preserve">   Son    </w:t>
      </w:r>
      <w:r>
        <w:t xml:space="preserve">   Jordan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 Crossword</dc:title>
  <dcterms:created xsi:type="dcterms:W3CDTF">2021-10-11T10:57:35Z</dcterms:created>
  <dcterms:modified xsi:type="dcterms:W3CDTF">2021-10-11T10:57:35Z</dcterms:modified>
</cp:coreProperties>
</file>