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Lent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SUFFERING    </w:t>
      </w:r>
      <w:r>
        <w:t xml:space="preserve">   JESUS    </w:t>
      </w:r>
      <w:r>
        <w:t xml:space="preserve">   PRIEST    </w:t>
      </w:r>
      <w:r>
        <w:t xml:space="preserve">   ALMS    </w:t>
      </w:r>
      <w:r>
        <w:t xml:space="preserve">   FORGIVENESS    </w:t>
      </w:r>
      <w:r>
        <w:t xml:space="preserve">   DUST    </w:t>
      </w:r>
      <w:r>
        <w:t xml:space="preserve">   FOREHEAD    </w:t>
      </w:r>
      <w:r>
        <w:t xml:space="preserve">   PRAYING    </w:t>
      </w:r>
      <w:r>
        <w:t xml:space="preserve">   FASTING    </w:t>
      </w:r>
      <w:r>
        <w:t xml:space="preserve">   ASHWEDNESDAY    </w:t>
      </w:r>
      <w:r>
        <w:t xml:space="preserve">   LENT    </w:t>
      </w:r>
      <w:r>
        <w:t xml:space="preserve">   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Season</dc:title>
  <dcterms:created xsi:type="dcterms:W3CDTF">2021-10-11T10:56:43Z</dcterms:created>
  <dcterms:modified xsi:type="dcterms:W3CDTF">2021-10-11T10:56:43Z</dcterms:modified>
</cp:coreProperties>
</file>