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 woordesoek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groen    </w:t>
      </w:r>
      <w:r>
        <w:t xml:space="preserve">   gras    </w:t>
      </w:r>
      <w:r>
        <w:t xml:space="preserve">   reen    </w:t>
      </w:r>
      <w:r>
        <w:t xml:space="preserve">   warm    </w:t>
      </w:r>
      <w:r>
        <w:t xml:space="preserve">   skoonlapper    </w:t>
      </w:r>
      <w:r>
        <w:t xml:space="preserve">   voel    </w:t>
      </w:r>
      <w:r>
        <w:t xml:space="preserve">   son    </w:t>
      </w:r>
      <w:r>
        <w:t xml:space="preserve">   boom    </w:t>
      </w:r>
      <w:r>
        <w:t xml:space="preserve">   blomme    </w:t>
      </w:r>
      <w:r>
        <w:t xml:space="preserve">   lente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 woordesoek</dc:title>
  <dcterms:created xsi:type="dcterms:W3CDTF">2021-10-11T10:57:56Z</dcterms:created>
  <dcterms:modified xsi:type="dcterms:W3CDTF">2021-10-11T10:57:56Z</dcterms:modified>
</cp:coreProperties>
</file>