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Catastrophes Naturelles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Avalanches    </w:t>
      </w:r>
      <w:r>
        <w:t xml:space="preserve">   Blessé    </w:t>
      </w:r>
      <w:r>
        <w:t xml:space="preserve">   Casques bleus    </w:t>
      </w:r>
      <w:r>
        <w:t xml:space="preserve">   Croix Rouge    </w:t>
      </w:r>
      <w:r>
        <w:t xml:space="preserve">   Cyclone    </w:t>
      </w:r>
      <w:r>
        <w:t xml:space="preserve">   Feu de forêt    </w:t>
      </w:r>
      <w:r>
        <w:t xml:space="preserve">   Glissement de terrain    </w:t>
      </w:r>
      <w:r>
        <w:t xml:space="preserve">   Grêle    </w:t>
      </w:r>
      <w:r>
        <w:t xml:space="preserve">   Incendie    </w:t>
      </w:r>
      <w:r>
        <w:t xml:space="preserve">   Inondation    </w:t>
      </w:r>
      <w:r>
        <w:t xml:space="preserve">   La foudre    </w:t>
      </w:r>
      <w:r>
        <w:t xml:space="preserve">   ONU    </w:t>
      </w:r>
      <w:r>
        <w:t xml:space="preserve">   Ouragans    </w:t>
      </w:r>
      <w:r>
        <w:t xml:space="preserve">   Pauvretés    </w:t>
      </w:r>
      <w:r>
        <w:t xml:space="preserve">   Pertes Humaines    </w:t>
      </w:r>
      <w:r>
        <w:t xml:space="preserve">   Secouriste    </w:t>
      </w:r>
      <w:r>
        <w:t xml:space="preserve">   Sécheresse    </w:t>
      </w:r>
      <w:r>
        <w:t xml:space="preserve">   Tempête    </w:t>
      </w:r>
      <w:r>
        <w:t xml:space="preserve">   Tornade    </w:t>
      </w:r>
      <w:r>
        <w:t xml:space="preserve">   Tremblement de terre    </w:t>
      </w:r>
      <w:r>
        <w:t xml:space="preserve">   Tsunami    </w:t>
      </w:r>
      <w:r>
        <w:t xml:space="preserve">   Typhon    </w:t>
      </w:r>
      <w:r>
        <w:t xml:space="preserve">   Unicef    </w:t>
      </w:r>
      <w:r>
        <w:t xml:space="preserve">   Victime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Catastrophes Naturelles</dc:title>
  <dcterms:created xsi:type="dcterms:W3CDTF">2021-10-11T10:57:23Z</dcterms:created>
  <dcterms:modified xsi:type="dcterms:W3CDTF">2021-10-11T10:57:23Z</dcterms:modified>
</cp:coreProperties>
</file>