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bonbons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 et M    </w:t>
      </w:r>
      <w:r>
        <w:t xml:space="preserve">   croustilles    </w:t>
      </w:r>
      <w:r>
        <w:t xml:space="preserve">   sucettes    </w:t>
      </w:r>
      <w:r>
        <w:t xml:space="preserve">   gomme baloune    </w:t>
      </w:r>
      <w:r>
        <w:t xml:space="preserve">   bonbons au mais    </w:t>
      </w:r>
      <w:r>
        <w:t xml:space="preserve">   Gelee de haricots    </w:t>
      </w:r>
      <w:r>
        <w:t xml:space="preserve">   jeu de quilles    </w:t>
      </w:r>
      <w:r>
        <w:t xml:space="preserve">   Barre aero    </w:t>
      </w:r>
      <w:r>
        <w:t xml:space="preserve">   Croquant au cafe    </w:t>
      </w:r>
      <w:r>
        <w:t xml:space="preserve">   KitKat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bonbons</dc:title>
  <dcterms:created xsi:type="dcterms:W3CDTF">2021-10-11T10:57:16Z</dcterms:created>
  <dcterms:modified xsi:type="dcterms:W3CDTF">2021-10-11T10:57:16Z</dcterms:modified>
</cp:coreProperties>
</file>