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couleurs de l'hiver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la mitaine bleue    </w:t>
      </w:r>
      <w:r>
        <w:t xml:space="preserve">   le gant vert    </w:t>
      </w:r>
      <w:r>
        <w:t xml:space="preserve">   l'écharpe jaune    </w:t>
      </w:r>
      <w:r>
        <w:t xml:space="preserve">   la tuque verte    </w:t>
      </w:r>
      <w:r>
        <w:t xml:space="preserve">   le toboggan blanche    </w:t>
      </w:r>
      <w:r>
        <w:t xml:space="preserve">   le sapin vert    </w:t>
      </w:r>
      <w:r>
        <w:t xml:space="preserve">   le ski rose    </w:t>
      </w:r>
      <w:r>
        <w:t xml:space="preserve">   le chandail noir    </w:t>
      </w:r>
      <w:r>
        <w:t xml:space="preserve">   le manteau jaune    </w:t>
      </w:r>
      <w:r>
        <w:t xml:space="preserve">   le flocon bleu    </w:t>
      </w:r>
      <w:r>
        <w:t xml:space="preserve">   le bonhomme de neige blanc    </w:t>
      </w:r>
      <w:r>
        <w:t xml:space="preserve">   la chaussette orange    </w:t>
      </w:r>
      <w:r>
        <w:t xml:space="preserve">   la botte brune    </w:t>
      </w:r>
      <w:r>
        <w:t xml:space="preserve">   le patin blanc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couleurs de l'hiver</dc:title>
  <dcterms:created xsi:type="dcterms:W3CDTF">2021-10-11T10:56:44Z</dcterms:created>
  <dcterms:modified xsi:type="dcterms:W3CDTF">2021-10-11T10:56:44Z</dcterms:modified>
</cp:coreProperties>
</file>