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11 - Choose, Plan,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Options    </w:t>
      </w:r>
      <w:r>
        <w:t xml:space="preserve">   Habitual Reactions    </w:t>
      </w:r>
      <w:r>
        <w:t xml:space="preserve">   Old Thoughts    </w:t>
      </w:r>
      <w:r>
        <w:t xml:space="preserve">   Key Beliefs    </w:t>
      </w:r>
      <w:r>
        <w:t xml:space="preserve">   Key Attitudes    </w:t>
      </w:r>
      <w:r>
        <w:t xml:space="preserve">   Key Thoughts    </w:t>
      </w:r>
      <w:r>
        <w:t xml:space="preserve">   Vince's Plan    </w:t>
      </w:r>
      <w:r>
        <w:t xml:space="preserve">   Divided Highway    </w:t>
      </w:r>
      <w:r>
        <w:t xml:space="preserve">   Planning    </w:t>
      </w:r>
      <w:r>
        <w:t xml:space="preserve">   Course of Action    </w:t>
      </w:r>
      <w:r>
        <w:t xml:space="preserve">   Negative Options    </w:t>
      </w:r>
      <w:r>
        <w:t xml:space="preserve">   Physical    </w:t>
      </w:r>
      <w:r>
        <w:t xml:space="preserve">   Problem Solving    </w:t>
      </w:r>
      <w:r>
        <w:t xml:space="preserve">   Personality Traits    </w:t>
      </w:r>
      <w:r>
        <w:t xml:space="preserve">   Restraints    </w:t>
      </w:r>
      <w:r>
        <w:t xml:space="preserve">   Resources    </w:t>
      </w:r>
      <w:r>
        <w:t xml:space="preserve">   Practice    </w:t>
      </w:r>
      <w:r>
        <w:t xml:space="preserve">   New Thinking    </w:t>
      </w:r>
      <w:r>
        <w:t xml:space="preserve">   Consequences    </w:t>
      </w:r>
      <w:r>
        <w:t xml:space="preserve">   Choices    </w:t>
      </w:r>
      <w:r>
        <w:t xml:space="preserve">   Evaluate    </w:t>
      </w:r>
      <w:r>
        <w:t xml:space="preserve">   Impulse Decisions    </w:t>
      </w:r>
      <w:r>
        <w:t xml:space="preserve">   Tunnel Vision    </w:t>
      </w:r>
      <w:r>
        <w:t xml:space="preserve">   Do    </w:t>
      </w:r>
      <w:r>
        <w:t xml:space="preserve">   Plan    </w:t>
      </w:r>
      <w:r>
        <w:t xml:space="preserve">   Choose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11 - Choose, Plan, Do</dc:title>
  <dcterms:created xsi:type="dcterms:W3CDTF">2021-10-11T11:01:35Z</dcterms:created>
  <dcterms:modified xsi:type="dcterms:W3CDTF">2021-10-11T11:01:35Z</dcterms:modified>
</cp:coreProperties>
</file>