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Lessons 1-3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physician who treats skin disorders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professional who checks your vision and prescribes corrective lenses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ear that allows air to pass from the nose to the middle ear so the air pressure is equal on both sides of the eardrum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flaking of the outer layer of dead skin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Advanced gum disease, in which the periodontium is infected with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medical doctor who specializes in medical and surgical treatment of the eyes, and who prescribes corrective lenses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layer of fat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split in the cuticle along the edge of the fingernail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 made up of the jawbone, the gums, and connectors called ligaments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disorder in which the gums are red and sore and bleed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thick inner layer of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in which the nail pushes into the skin on the side of the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dentist who prevents or corrects problems with the alignment or spacing of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fold in the epidermis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visible and outermost layer of the skin</w:t>
            </w:r>
          </w:p>
        </w:tc>
      </w:tr>
    </w:tbl>
    <w:p>
      <w:pPr>
        <w:pStyle w:val="WordBankLarge"/>
      </w:pPr>
      <w:r>
        <w:t xml:space="preserve">   Epidermis     </w:t>
      </w:r>
      <w:r>
        <w:t xml:space="preserve">   Dermis     </w:t>
      </w:r>
      <w:r>
        <w:t xml:space="preserve">   Subcutaneous Layer    </w:t>
      </w:r>
      <w:r>
        <w:t xml:space="preserve">   Dermatologist     </w:t>
      </w:r>
      <w:r>
        <w:t xml:space="preserve">   Dandruff     </w:t>
      </w:r>
      <w:r>
        <w:t xml:space="preserve">   Cuticle     </w:t>
      </w:r>
      <w:r>
        <w:t xml:space="preserve">   Hangnail    </w:t>
      </w:r>
      <w:r>
        <w:t xml:space="preserve">   Ingrown Toenail    </w:t>
      </w:r>
      <w:r>
        <w:t xml:space="preserve">   Periodontium    </w:t>
      </w:r>
      <w:r>
        <w:t xml:space="preserve">   Orthodontist     </w:t>
      </w:r>
      <w:r>
        <w:t xml:space="preserve">   Gingivitis     </w:t>
      </w:r>
      <w:r>
        <w:t xml:space="preserve">   Periodontium Disease     </w:t>
      </w:r>
      <w:r>
        <w:t xml:space="preserve">   Optometrist     </w:t>
      </w:r>
      <w:r>
        <w:t xml:space="preserve">   Ophthalmologist     </w:t>
      </w:r>
      <w:r>
        <w:t xml:space="preserve">   Eustachian 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1-3 Vocabulary </dc:title>
  <dcterms:created xsi:type="dcterms:W3CDTF">2021-10-11T11:05:21Z</dcterms:created>
  <dcterms:modified xsi:type="dcterms:W3CDTF">2021-10-11T11:05:21Z</dcterms:modified>
</cp:coreProperties>
</file>