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Play Ball!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Richard    </w:t>
      </w:r>
      <w:r>
        <w:t xml:space="preserve">   hot dog    </w:t>
      </w:r>
      <w:r>
        <w:t xml:space="preserve">   inning    </w:t>
      </w:r>
      <w:r>
        <w:t xml:space="preserve">   strike    </w:t>
      </w:r>
      <w:r>
        <w:t xml:space="preserve">   pitcher    </w:t>
      </w:r>
      <w:r>
        <w:t xml:space="preserve">   bat    </w:t>
      </w:r>
      <w:r>
        <w:t xml:space="preserve">   ball    </w:t>
      </w:r>
      <w:r>
        <w:t xml:space="preserve">   mitt    </w:t>
      </w:r>
      <w:r>
        <w:t xml:space="preserve">   crackerjacks    </w:t>
      </w:r>
      <w:r>
        <w:t xml:space="preserve">   popcorn    </w:t>
      </w:r>
      <w:r>
        <w:t xml:space="preserve">   homerun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Play Ball!</dc:title>
  <dcterms:created xsi:type="dcterms:W3CDTF">2021-10-11T11:05:09Z</dcterms:created>
  <dcterms:modified xsi:type="dcterms:W3CDTF">2021-10-11T11:05:09Z</dcterms:modified>
</cp:coreProperties>
</file>