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get ready for CQC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infectioncontrol    </w:t>
      </w:r>
      <w:r>
        <w:t xml:space="preserve">   risk assessments    </w:t>
      </w:r>
      <w:r>
        <w:t xml:space="preserve">   care plans    </w:t>
      </w:r>
      <w:r>
        <w:t xml:space="preserve">   cqc    </w:t>
      </w:r>
      <w:r>
        <w:t xml:space="preserve">   good    </w:t>
      </w:r>
      <w:r>
        <w:t xml:space="preserve">   outstanding    </w:t>
      </w:r>
      <w:r>
        <w:t xml:space="preserve">   compliments    </w:t>
      </w:r>
      <w:r>
        <w:t xml:space="preserve">   complaints    </w:t>
      </w:r>
      <w:r>
        <w:t xml:space="preserve">   outcomes    </w:t>
      </w:r>
      <w:r>
        <w:t xml:space="preserve">   active coexistence    </w:t>
      </w:r>
      <w:r>
        <w:t xml:space="preserve">   involvement    </w:t>
      </w:r>
      <w:r>
        <w:t xml:space="preserve">   respect    </w:t>
      </w:r>
      <w:r>
        <w:t xml:space="preserve">   dignity    </w:t>
      </w:r>
      <w:r>
        <w:t xml:space="preserve">   caring    </w:t>
      </w:r>
      <w:r>
        <w:t xml:space="preserve">   responsive    </w:t>
      </w:r>
      <w:r>
        <w:t xml:space="preserve">   well led    </w:t>
      </w:r>
      <w:r>
        <w:t xml:space="preserve">   effective    </w:t>
      </w:r>
      <w:r>
        <w:t xml:space="preserve">   safe    </w:t>
      </w:r>
      <w:r>
        <w:t xml:space="preserve">   Person centred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get ready for CQC</dc:title>
  <dcterms:created xsi:type="dcterms:W3CDTF">2021-10-11T11:05:51Z</dcterms:created>
  <dcterms:modified xsi:type="dcterms:W3CDTF">2021-10-11T11:05:51Z</dcterms:modified>
</cp:coreProperties>
</file>