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Letterland Unit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climb    </w:t>
      </w:r>
      <w:r>
        <w:t xml:space="preserve">   people    </w:t>
      </w:r>
      <w:r>
        <w:t xml:space="preserve">   thumb    </w:t>
      </w:r>
      <w:r>
        <w:t xml:space="preserve">   sigh    </w:t>
      </w:r>
      <w:r>
        <w:t xml:space="preserve">   wrote    </w:t>
      </w:r>
      <w:r>
        <w:t xml:space="preserve">   knee    </w:t>
      </w:r>
      <w:r>
        <w:t xml:space="preserve">   high    </w:t>
      </w:r>
      <w:r>
        <w:t xml:space="preserve">   knife    </w:t>
      </w:r>
      <w:r>
        <w:t xml:space="preserve">   midnight    </w:t>
      </w:r>
      <w:r>
        <w:t xml:space="preserve">   wrong    </w:t>
      </w:r>
      <w:r>
        <w:t xml:space="preserve">   lightning    </w:t>
      </w:r>
      <w:r>
        <w:t xml:space="preserve">   flight    </w:t>
      </w:r>
      <w:r>
        <w:t xml:space="preserve">   limb    </w:t>
      </w:r>
      <w:r>
        <w:t xml:space="preserve">   bright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Letterland Unit 11</dc:title>
  <dcterms:created xsi:type="dcterms:W3CDTF">2021-10-11T11:05:08Z</dcterms:created>
  <dcterms:modified xsi:type="dcterms:W3CDTF">2021-10-11T11:05:08Z</dcterms:modified>
</cp:coreProperties>
</file>