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Leverage In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Suicide Vest    </w:t>
      </w:r>
      <w:r>
        <w:t xml:space="preserve">   Econo    </w:t>
      </w:r>
      <w:r>
        <w:t xml:space="preserve">   Mystery    </w:t>
      </w:r>
      <w:r>
        <w:t xml:space="preserve">   Detective Peabody    </w:t>
      </w:r>
      <w:r>
        <w:t xml:space="preserve">   Leverage    </w:t>
      </w:r>
      <w:r>
        <w:t xml:space="preserve">   Criminals    </w:t>
      </w:r>
      <w:r>
        <w:t xml:space="preserve">   Paul Rogan    </w:t>
      </w:r>
      <w:r>
        <w:t xml:space="preserve">   Roarke    </w:t>
      </w:r>
      <w:r>
        <w:t xml:space="preserve">   Quantum Air    </w:t>
      </w:r>
      <w:r>
        <w:t xml:space="preserve">   Eve Dallas    </w:t>
      </w:r>
      <w:r>
        <w:t xml:space="preserve">   Corpse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Leverage In Death </dc:title>
  <dcterms:created xsi:type="dcterms:W3CDTF">2021-10-11T11:07:38Z</dcterms:created>
  <dcterms:modified xsi:type="dcterms:W3CDTF">2021-10-11T11:07:38Z</dcterms:modified>
</cp:coreProperties>
</file>