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bird was plentiful on the prairies?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joined their expedition at Ft. Mandan?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animal to 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river we started floating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expedition camp the first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started our expedition from what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giant river did they float to the Pacific Ocean?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creature almost killed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large animal covered the prairies?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they camp the second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West, we traveled up which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President sent Lewis and Clark to explore the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Lewis's dog's name and the author of our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mountains did they have to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bird did Seaman find the most annoying?</w:t>
            </w:r>
          </w:p>
        </w:tc>
      </w:tr>
    </w:tbl>
    <w:p>
      <w:pPr>
        <w:pStyle w:val="WordBankLarge"/>
      </w:pPr>
      <w:r>
        <w:t xml:space="preserve">   Jefferson    </w:t>
      </w:r>
      <w:r>
        <w:t xml:space="preserve">   Seaman    </w:t>
      </w:r>
      <w:r>
        <w:t xml:space="preserve">   Saint Charles, Missouri    </w:t>
      </w:r>
      <w:r>
        <w:t xml:space="preserve">   Mississippi    </w:t>
      </w:r>
      <w:r>
        <w:t xml:space="preserve">   Missouri    </w:t>
      </w:r>
      <w:r>
        <w:t xml:space="preserve">   squirrels    </w:t>
      </w:r>
      <w:r>
        <w:t xml:space="preserve">   buffalo    </w:t>
      </w:r>
      <w:r>
        <w:t xml:space="preserve">   bald eagles    </w:t>
      </w:r>
      <w:r>
        <w:t xml:space="preserve">   Ft. Mandan    </w:t>
      </w:r>
      <w:r>
        <w:t xml:space="preserve">   Sacajawea    </w:t>
      </w:r>
      <w:r>
        <w:t xml:space="preserve">   magpies    </w:t>
      </w:r>
      <w:r>
        <w:t xml:space="preserve">   grizzly bear    </w:t>
      </w:r>
      <w:r>
        <w:t xml:space="preserve">   Columbia    </w:t>
      </w:r>
      <w:r>
        <w:t xml:space="preserve">   Ft. Clatsop    </w:t>
      </w:r>
      <w:r>
        <w:t xml:space="preserve">   Rocky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Expedition</dc:title>
  <dcterms:created xsi:type="dcterms:W3CDTF">2021-10-11T11:08:01Z</dcterms:created>
  <dcterms:modified xsi:type="dcterms:W3CDTF">2021-10-11T11:08:01Z</dcterms:modified>
</cp:coreProperties>
</file>