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civil rights    </w:t>
      </w:r>
      <w:r>
        <w:t xml:space="preserve">   law    </w:t>
      </w:r>
      <w:r>
        <w:t xml:space="preserve">   tolerance    </w:t>
      </w:r>
      <w:r>
        <w:t xml:space="preserve">   voting    </w:t>
      </w:r>
      <w:r>
        <w:t xml:space="preserve">   work    </w:t>
      </w:r>
      <w:r>
        <w:t xml:space="preserve">   views    </w:t>
      </w:r>
      <w:r>
        <w:t xml:space="preserve">   opinions    </w:t>
      </w:r>
      <w:r>
        <w:t xml:space="preserve">   sexuality    </w:t>
      </w:r>
      <w:r>
        <w:t xml:space="preserve">   faith    </w:t>
      </w:r>
      <w:r>
        <w:t xml:space="preserve">   religion    </w:t>
      </w:r>
      <w:r>
        <w:t xml:space="preserve">   fashion    </w:t>
      </w:r>
      <w:r>
        <w:t xml:space="preserve">   travel    </w:t>
      </w:r>
      <w:r>
        <w:t xml:space="preserve">   choice    </w:t>
      </w:r>
      <w:r>
        <w:t xml:space="preserve">   freedom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</dc:title>
  <dcterms:created xsi:type="dcterms:W3CDTF">2021-10-11T11:08:23Z</dcterms:created>
  <dcterms:modified xsi:type="dcterms:W3CDTF">2021-10-11T11:08:23Z</dcterms:modified>
</cp:coreProperties>
</file>