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Libraries Rock 2</w:t>
      </w:r>
    </w:p>
    <w:p>
      <w:pPr>
        <w:pStyle w:val="Questions"/>
      </w:pPr>
      <w:r>
        <w:t xml:space="preserve">1. BOB RSEGE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DLE ELZPEINP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SLBETAE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KNLNII KRAP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YTESRRP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SAJNI JNPOLI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MJII IHRENXD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NLLGIRO OSSETN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BBO YDANL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NPKI DOYLF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EUCRB NPSNSRIETGE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EEDENCRCE ALCREWARET EAVILVR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RTHEE ODG HNTGI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REJYONU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SSKAAN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IESRMHOTA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AINVRAN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ATALELIMC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HACEB OSBY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RLDYNY YYDNRKS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bob seger    </w:t>
      </w:r>
      <w:r>
        <w:t xml:space="preserve">   led zeppelin    </w:t>
      </w:r>
      <w:r>
        <w:t xml:space="preserve">   beatles    </w:t>
      </w:r>
      <w:r>
        <w:t xml:space="preserve">   linkin park    </w:t>
      </w:r>
      <w:r>
        <w:t xml:space="preserve">   stryper    </w:t>
      </w:r>
      <w:r>
        <w:t xml:space="preserve">   janis joplin    </w:t>
      </w:r>
      <w:r>
        <w:t xml:space="preserve">   jimi hendrix    </w:t>
      </w:r>
      <w:r>
        <w:t xml:space="preserve">   rolling stones    </w:t>
      </w:r>
      <w:r>
        <w:t xml:space="preserve">   bob dylan    </w:t>
      </w:r>
      <w:r>
        <w:t xml:space="preserve">   pink floyd    </w:t>
      </w:r>
      <w:r>
        <w:t xml:space="preserve">   bruce springsteen    </w:t>
      </w:r>
      <w:r>
        <w:t xml:space="preserve">   creedence clearwater revival    </w:t>
      </w:r>
      <w:r>
        <w:t xml:space="preserve">   three dog night    </w:t>
      </w:r>
      <w:r>
        <w:t xml:space="preserve">   journey    </w:t>
      </w:r>
      <w:r>
        <w:t xml:space="preserve">   kansas    </w:t>
      </w:r>
      <w:r>
        <w:t xml:space="preserve">   aerosmith    </w:t>
      </w:r>
      <w:r>
        <w:t xml:space="preserve">   nirvana    </w:t>
      </w:r>
      <w:r>
        <w:t xml:space="preserve">   metallica    </w:t>
      </w:r>
      <w:r>
        <w:t xml:space="preserve">   beach boys    </w:t>
      </w:r>
      <w:r>
        <w:t xml:space="preserve">   lynyrd skynyrd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Libraries Rock 2</dc:title>
  <dcterms:created xsi:type="dcterms:W3CDTF">2021-10-11T11:08:46Z</dcterms:created>
  <dcterms:modified xsi:type="dcterms:W3CDTF">2021-10-11T11:08:46Z</dcterms:modified>
</cp:coreProperties>
</file>