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Library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</w:tbl>
    <w:p>
      <w:pPr>
        <w:pStyle w:val="WordBankLarge"/>
      </w:pPr>
      <w:r>
        <w:t xml:space="preserve">   library    </w:t>
      </w:r>
      <w:r>
        <w:t xml:space="preserve">   symbolize    </w:t>
      </w:r>
      <w:r>
        <w:t xml:space="preserve">   setting    </w:t>
      </w:r>
      <w:r>
        <w:t xml:space="preserve">   theme    </w:t>
      </w:r>
      <w:r>
        <w:t xml:space="preserve">   illustrator    </w:t>
      </w:r>
      <w:r>
        <w:t xml:space="preserve">   comparison    </w:t>
      </w:r>
      <w:r>
        <w:t xml:space="preserve">   realistic    </w:t>
      </w:r>
      <w:r>
        <w:t xml:space="preserve">   perspective    </w:t>
      </w:r>
      <w:r>
        <w:t xml:space="preserve">   dewey    </w:t>
      </w:r>
      <w:r>
        <w:t xml:space="preserve">   Caldecott    </w:t>
      </w:r>
      <w:r>
        <w:t xml:space="preserve">   author    </w:t>
      </w:r>
      <w:r>
        <w:t xml:space="preserve">   character    </w:t>
      </w:r>
      <w:r>
        <w:t xml:space="preserve">   inference    </w:t>
      </w:r>
      <w:r>
        <w:t xml:space="preserve">   thesaurus    </w:t>
      </w:r>
      <w:r>
        <w:t xml:space="preserve">   biography    </w:t>
      </w:r>
      <w:r>
        <w:t xml:space="preserve">   fiction    </w:t>
      </w:r>
      <w:r>
        <w:t xml:space="preserve">   onomatopoeia    </w:t>
      </w:r>
      <w:r>
        <w:t xml:space="preserve">   alliteration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Library</dc:title>
  <dcterms:created xsi:type="dcterms:W3CDTF">2021-10-11T11:09:09Z</dcterms:created>
  <dcterms:modified xsi:type="dcterms:W3CDTF">2021-10-11T11:09:09Z</dcterms:modified>
</cp:coreProperties>
</file>