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LifeSkills Training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focus    </w:t>
      </w:r>
      <w:r>
        <w:t xml:space="preserve">   benefit    </w:t>
      </w:r>
      <w:r>
        <w:t xml:space="preserve">   consequences    </w:t>
      </w:r>
      <w:r>
        <w:t xml:space="preserve">   relationships    </w:t>
      </w:r>
      <w:r>
        <w:t xml:space="preserve">   communication    </w:t>
      </w:r>
      <w:r>
        <w:t xml:space="preserve">   dating    </w:t>
      </w:r>
      <w:r>
        <w:t xml:space="preserve">   substance abuse    </w:t>
      </w:r>
      <w:r>
        <w:t xml:space="preserve">   coping    </w:t>
      </w:r>
      <w:r>
        <w:t xml:space="preserve">   excited    </w:t>
      </w:r>
      <w:r>
        <w:t xml:space="preserve">   stress    </w:t>
      </w:r>
      <w:r>
        <w:t xml:space="preserve">   happiness    </w:t>
      </w:r>
      <w:r>
        <w:t xml:space="preserve">   anger    </w:t>
      </w:r>
      <w:r>
        <w:t xml:space="preserve">   influence    </w:t>
      </w:r>
      <w:r>
        <w:t xml:space="preserve">   culture    </w:t>
      </w:r>
      <w:r>
        <w:t xml:space="preserve">   media    </w:t>
      </w:r>
      <w:r>
        <w:t xml:space="preserve">   goals    </w:t>
      </w:r>
      <w:r>
        <w:t xml:space="preserve">   decisions    </w:t>
      </w:r>
      <w:r>
        <w:t xml:space="preserve">   values    </w:t>
      </w:r>
      <w:r>
        <w:t xml:space="preserve">   risk    </w:t>
      </w:r>
      <w:r>
        <w:t xml:space="preserve">   health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LifeSkills Training</dc:title>
  <dcterms:created xsi:type="dcterms:W3CDTF">2021-10-11T11:10:27Z</dcterms:created>
  <dcterms:modified xsi:type="dcterms:W3CDTF">2021-10-11T11:10:27Z</dcterms:modified>
</cp:coreProperties>
</file>