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Joint    </w:t>
      </w:r>
      <w:r>
        <w:t xml:space="preserve">   Single    </w:t>
      </w:r>
      <w:r>
        <w:t xml:space="preserve">   Review    </w:t>
      </w:r>
      <w:r>
        <w:t xml:space="preserve">   Guarantee    </w:t>
      </w:r>
      <w:r>
        <w:t xml:space="preserve">   Maintenance Charge    </w:t>
      </w:r>
      <w:r>
        <w:t xml:space="preserve">   Spread    </w:t>
      </w:r>
      <w:r>
        <w:t xml:space="preserve">   Offer    </w:t>
      </w:r>
      <w:r>
        <w:t xml:space="preserve">   Bid    </w:t>
      </w:r>
      <w:r>
        <w:t xml:space="preserve">   Critical Illness    </w:t>
      </w:r>
      <w:r>
        <w:t xml:space="preserve">   Plan Value    </w:t>
      </w:r>
      <w:r>
        <w:t xml:space="preserve">   Morality Charge    </w:t>
      </w:r>
      <w:r>
        <w:t xml:space="preserve">   TPD    </w:t>
      </w:r>
      <w:r>
        <w:t xml:space="preserve">   Premium Protection    </w:t>
      </w:r>
      <w:r>
        <w:t xml:space="preserve">   Funds    </w:t>
      </w:r>
      <w:r>
        <w:t xml:space="preserve">   Whole of Life    </w:t>
      </w:r>
      <w:r>
        <w:t xml:space="preserve">   Direct Debit    </w:t>
      </w:r>
      <w:r>
        <w:t xml:space="preserve">   Customer    </w:t>
      </w:r>
      <w:r>
        <w:t xml:space="preserve">   Life Cover    </w:t>
      </w:r>
      <w:r>
        <w:t xml:space="preserve">   Premium    </w:t>
      </w:r>
      <w:r>
        <w:t xml:space="preserve">   Sum Assured    </w:t>
      </w:r>
      <w:r>
        <w:t xml:space="preserve">   SLP    </w:t>
      </w:r>
      <w:r>
        <w:t xml:space="preserve">   TSP    </w:t>
      </w:r>
      <w:r>
        <w:t xml:space="preserve">   MIP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2021-10-12T20:48:33Z</dcterms:created>
  <dcterms:modified xsi:type="dcterms:W3CDTF">2021-10-12T20:48:33Z</dcterms:modified>
</cp:coreProperties>
</file>