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nymph    </w:t>
      </w:r>
      <w:r>
        <w:t xml:space="preserve">   nonliving    </w:t>
      </w:r>
      <w:r>
        <w:t xml:space="preserve">   living    </w:t>
      </w:r>
      <w:r>
        <w:t xml:space="preserve">   life cycle    </w:t>
      </w:r>
      <w:r>
        <w:t xml:space="preserve">   variation    </w:t>
      </w:r>
      <w:r>
        <w:t xml:space="preserve">   trait    </w:t>
      </w:r>
      <w:r>
        <w:t xml:space="preserve">   reproduction    </w:t>
      </w:r>
      <w:r>
        <w:t xml:space="preserve">   seedling    </w:t>
      </w:r>
      <w:r>
        <w:t xml:space="preserve">   pupa    </w:t>
      </w:r>
      <w:r>
        <w:t xml:space="preserve">   organism    </w:t>
      </w:r>
      <w:r>
        <w:t xml:space="preserve">   offspring    </w:t>
      </w:r>
      <w:r>
        <w:t xml:space="preserve">   molting    </w:t>
      </w:r>
      <w:r>
        <w:t xml:space="preserve">   environment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</dc:title>
  <dcterms:created xsi:type="dcterms:W3CDTF">2021-10-11T11:09:31Z</dcterms:created>
  <dcterms:modified xsi:type="dcterms:W3CDTF">2021-10-11T11:09:31Z</dcterms:modified>
</cp:coreProperties>
</file>