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- Thicket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Thicket    </w:t>
      </w:r>
      <w:r>
        <w:t xml:space="preserve">   spines    </w:t>
      </w:r>
      <w:r>
        <w:t xml:space="preserve">   Spekboom    </w:t>
      </w:r>
      <w:r>
        <w:t xml:space="preserve">   vervet monkey    </w:t>
      </w:r>
      <w:r>
        <w:t xml:space="preserve">   Bushbuck    </w:t>
      </w:r>
      <w:r>
        <w:t xml:space="preserve">   elephants    </w:t>
      </w:r>
      <w:r>
        <w:t xml:space="preserve">   shrubs    </w:t>
      </w:r>
      <w:r>
        <w:t xml:space="preserve">   thorns    </w:t>
      </w:r>
      <w:r>
        <w:t xml:space="preserve">   Aloe    </w:t>
      </w:r>
      <w:r>
        <w:t xml:space="preserve">   Evergreen trees    </w:t>
      </w:r>
      <w:r>
        <w:t xml:space="preserve">   Olive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- Thicket Biome</dc:title>
  <dcterms:created xsi:type="dcterms:W3CDTF">2021-10-11T11:10:37Z</dcterms:created>
  <dcterms:modified xsi:type="dcterms:W3CDTF">2021-10-11T11:10:37Z</dcterms:modified>
</cp:coreProperties>
</file>