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heterotroph    </w:t>
      </w:r>
      <w:r>
        <w:t xml:space="preserve">   herbivore    </w:t>
      </w:r>
      <w:r>
        <w:t xml:space="preserve">   germination    </w:t>
      </w:r>
      <w:r>
        <w:t xml:space="preserve">   gene    </w:t>
      </w:r>
      <w:r>
        <w:t xml:space="preserve">   food chain    </w:t>
      </w:r>
      <w:r>
        <w:t xml:space="preserve">   eukaryote    </w:t>
      </w:r>
      <w:r>
        <w:t xml:space="preserve">   environment    </w:t>
      </w:r>
      <w:r>
        <w:t xml:space="preserve">   ecosystem    </w:t>
      </w:r>
      <w:r>
        <w:t xml:space="preserve">   dominant    </w:t>
      </w:r>
      <w:r>
        <w:t xml:space="preserve">   consumer    </w:t>
      </w:r>
      <w:r>
        <w:t xml:space="preserve">   community    </w:t>
      </w:r>
      <w:r>
        <w:t xml:space="preserve">   characteristic    </w:t>
      </w:r>
      <w:r>
        <w:t xml:space="preserve">   carnivore    </w:t>
      </w:r>
      <w:r>
        <w:t xml:space="preserve">   budding    </w:t>
      </w:r>
      <w:r>
        <w:t xml:space="preserve">   biotic    </w:t>
      </w:r>
      <w:r>
        <w:t xml:space="preserve">   biodiversity    </w:t>
      </w:r>
      <w:r>
        <w:t xml:space="preserve">   behavior    </w:t>
      </w:r>
      <w:r>
        <w:t xml:space="preserve">   autotroph    </w:t>
      </w:r>
      <w:r>
        <w:t xml:space="preserve">   allele    </w:t>
      </w:r>
      <w:r>
        <w:t xml:space="preserve">   adaptation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Vocabulary Review</dc:title>
  <dcterms:created xsi:type="dcterms:W3CDTF">2021-10-11T11:10:25Z</dcterms:created>
  <dcterms:modified xsi:type="dcterms:W3CDTF">2021-10-11T11:10:25Z</dcterms:modified>
</cp:coreProperties>
</file>