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of reproduction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Reproduction    </w:t>
      </w:r>
      <w:r>
        <w:t xml:space="preserve">   Fertilization    </w:t>
      </w:r>
      <w:r>
        <w:t xml:space="preserve">   Diploid    </w:t>
      </w:r>
      <w:r>
        <w:t xml:space="preserve">   Haploid    </w:t>
      </w:r>
      <w:r>
        <w:t xml:space="preserve">   Gametes    </w:t>
      </w:r>
      <w:r>
        <w:t xml:space="preserve">   Meiosis    </w:t>
      </w:r>
      <w:r>
        <w:t xml:space="preserve">   Mitosis    </w:t>
      </w:r>
      <w:r>
        <w:t xml:space="preserve">   Asexualreproduction    </w:t>
      </w:r>
      <w:r>
        <w:t xml:space="preserve">   Sexualreproduction    </w:t>
      </w:r>
      <w:r>
        <w:t xml:space="preserve">   Sperm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reproduction </dc:title>
  <dcterms:created xsi:type="dcterms:W3CDTF">2021-10-11T11:10:34Z</dcterms:created>
  <dcterms:modified xsi:type="dcterms:W3CDTF">2021-10-11T11:10:34Z</dcterms:modified>
</cp:coreProperties>
</file>