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mind altering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combined smoke from the lighted tip of a cigarette and the smoke exhaled by the smoker Second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strategy by which someone convinces someone else to do think or say something Persuasive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idea one has of one's abilities, appearance, and personality.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satisfactory of the community Socially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Misleading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absence of penalty (for example, for the possession of marijuana)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removal or reduction of criminal penalties while maintain that something is still 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immediate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colorless, odorless, and poisonous gas created by cigarette smoking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Smaller of two groups forming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making the decision to not do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influence or manga deviously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trust, faith, or confidence in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great happiness or well-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whereby a person consciously regulates a body function, such as heartbeat or blood pressure, by using an instrument which monitors and signals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User or purchaser of goods and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power indirectly affecting a person 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Poisonous, water-soluble alkaloid found in tobacco leaves which acts as a 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physical or emotional dependence on tobacco, alcohol, or other drugs with use of increasing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life-style pattern or characteristic related to an increased likelihood of developing a disease or condition.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understood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absorb a drug in large doses without adverse affects.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active ingredient in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dried flower clusters and leaves of the hemp plant with the botanical name Cannabis staiva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making up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trying to force someone to do something by using overpowering influence or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regular beating of blood in the arteries caused by the contraction of the heart.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Group of people most likely to buy product or service Target</w:t>
            </w:r>
          </w:p>
        </w:tc>
      </w:tr>
    </w:tbl>
    <w:p>
      <w:pPr>
        <w:pStyle w:val="WordBankLarge"/>
      </w:pPr>
      <w:r>
        <w:t xml:space="preserve">   Tolerance    </w:t>
      </w:r>
      <w:r>
        <w:t xml:space="preserve">   Legalization    </w:t>
      </w:r>
      <w:r>
        <w:t xml:space="preserve">   THC    </w:t>
      </w:r>
      <w:r>
        <w:t xml:space="preserve">   Decision    </w:t>
      </w:r>
      <w:r>
        <w:t xml:space="preserve">   monoxide    </w:t>
      </w:r>
      <w:r>
        <w:t xml:space="preserve">   smoke    </w:t>
      </w:r>
      <w:r>
        <w:t xml:space="preserve">   Marijuana    </w:t>
      </w:r>
      <w:r>
        <w:t xml:space="preserve">   Euphoria    </w:t>
      </w:r>
      <w:r>
        <w:t xml:space="preserve">   Market    </w:t>
      </w:r>
      <w:r>
        <w:t xml:space="preserve">   Image    </w:t>
      </w:r>
      <w:r>
        <w:t xml:space="preserve">   Illicit    </w:t>
      </w:r>
      <w:r>
        <w:t xml:space="preserve">   Factor    </w:t>
      </w:r>
      <w:r>
        <w:t xml:space="preserve">   Abstinence    </w:t>
      </w:r>
      <w:r>
        <w:t xml:space="preserve">   Psychoactive    </w:t>
      </w:r>
      <w:r>
        <w:t xml:space="preserve">   Deceptive    </w:t>
      </w:r>
      <w:r>
        <w:t xml:space="preserve">   Term    </w:t>
      </w:r>
      <w:r>
        <w:t xml:space="preserve">   Nicotine    </w:t>
      </w:r>
      <w:r>
        <w:t xml:space="preserve">   Influence    </w:t>
      </w:r>
      <w:r>
        <w:t xml:space="preserve">   Rate    </w:t>
      </w:r>
      <w:r>
        <w:t xml:space="preserve">   Decriminalization    </w:t>
      </w:r>
      <w:r>
        <w:t xml:space="preserve">   Acceptable    </w:t>
      </w:r>
      <w:r>
        <w:t xml:space="preserve">   Minority    </w:t>
      </w:r>
      <w:r>
        <w:t xml:space="preserve">   Misconception    </w:t>
      </w:r>
      <w:r>
        <w:t xml:space="preserve">   Tactics    </w:t>
      </w:r>
      <w:r>
        <w:t xml:space="preserve">   Addiction    </w:t>
      </w:r>
      <w:r>
        <w:t xml:space="preserve">   Biofeedback    </w:t>
      </w:r>
      <w:r>
        <w:t xml:space="preserve">   Manipulate    </w:t>
      </w:r>
      <w:r>
        <w:t xml:space="preserve">   Beliefs    </w:t>
      </w:r>
      <w:r>
        <w:t xml:space="preserve">   Pressure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2021-10-11T11:11:47Z</dcterms:created>
  <dcterms:modified xsi:type="dcterms:W3CDTF">2021-10-11T11:11:47Z</dcterms:modified>
</cp:coreProperties>
</file>