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Pies    </w:t>
      </w:r>
      <w:r>
        <w:t xml:space="preserve">   later adulthood    </w:t>
      </w:r>
      <w:r>
        <w:t xml:space="preserve">   middle adulthood    </w:t>
      </w:r>
      <w:r>
        <w:t xml:space="preserve">   early adulthood    </w:t>
      </w:r>
      <w:r>
        <w:t xml:space="preserve">   early childhood    </w:t>
      </w:r>
      <w:r>
        <w:t xml:space="preserve">   Infancy    </w:t>
      </w:r>
      <w:r>
        <w:t xml:space="preserve">   Adolescence    </w:t>
      </w:r>
      <w:r>
        <w:t xml:space="preserve">   Nurture    </w:t>
      </w:r>
      <w:r>
        <w:t xml:space="preserve">   Nature    </w:t>
      </w:r>
      <w:r>
        <w:t xml:space="preserve">   Modelling    </w:t>
      </w:r>
      <w:r>
        <w:t xml:space="preserve">   Delayed development    </w:t>
      </w:r>
      <w:r>
        <w:t xml:space="preserve">   Holistic development    </w:t>
      </w:r>
      <w:r>
        <w:t xml:space="preserve">   Cognition    </w:t>
      </w:r>
      <w:r>
        <w:t xml:space="preserve">   Fine motor skills    </w:t>
      </w:r>
      <w:r>
        <w:t xml:space="preserve">   Gross motor skills    </w:t>
      </w:r>
      <w:r>
        <w:t xml:space="preserve">   Milestone    </w:t>
      </w:r>
      <w:r>
        <w:t xml:space="preserve">   Development norms    </w:t>
      </w:r>
      <w:r>
        <w:t xml:space="preserve">   Centile lines    </w:t>
      </w:r>
      <w:r>
        <w:t xml:space="preserve">   Development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stages</dc:title>
  <dcterms:created xsi:type="dcterms:W3CDTF">2021-10-11T11:11:09Z</dcterms:created>
  <dcterms:modified xsi:type="dcterms:W3CDTF">2021-10-11T11:11:09Z</dcterms:modified>
</cp:coreProperties>
</file>