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Colour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mirror    </w:t>
      </w:r>
      <w:r>
        <w:t xml:space="preserve">   colour    </w:t>
      </w:r>
      <w:r>
        <w:t xml:space="preserve">   shadow    </w:t>
      </w:r>
      <w:r>
        <w:t xml:space="preserve">   bright    </w:t>
      </w:r>
      <w:r>
        <w:t xml:space="preserve">   light    </w:t>
      </w:r>
      <w:r>
        <w:t xml:space="preserve">   transparent    </w:t>
      </w:r>
      <w:r>
        <w:t xml:space="preserve">   translucent    </w:t>
      </w:r>
      <w:r>
        <w:t xml:space="preserve">   opaque    </w:t>
      </w:r>
      <w:r>
        <w:t xml:space="preserve">   refraction    </w:t>
      </w:r>
      <w:r>
        <w:t xml:space="preserve">   reflective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Colour</dc:title>
  <dcterms:created xsi:type="dcterms:W3CDTF">2021-10-11T11:10:46Z</dcterms:created>
  <dcterms:modified xsi:type="dcterms:W3CDTF">2021-10-11T11:10:46Z</dcterms:modified>
</cp:coreProperties>
</file>