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angle of reflection    </w:t>
      </w:r>
      <w:r>
        <w:t xml:space="preserve">   angle of incidence    </w:t>
      </w:r>
      <w:r>
        <w:t xml:space="preserve">   reflected ray    </w:t>
      </w:r>
      <w:r>
        <w:t xml:space="preserve">   incident ray    </w:t>
      </w:r>
      <w:r>
        <w:t xml:space="preserve">   luminous    </w:t>
      </w:r>
      <w:r>
        <w:t xml:space="preserve">   non-luminous    </w:t>
      </w:r>
      <w:r>
        <w:t xml:space="preserve">   reflection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  <w:r>
        <w:t xml:space="preserve">   phosphorescence    </w:t>
      </w:r>
      <w:r>
        <w:t xml:space="preserve">   fluorescent    </w:t>
      </w:r>
      <w:r>
        <w:t xml:space="preserve">   incandescence    </w:t>
      </w:r>
      <w:r>
        <w:t xml:space="preserve">   incandescent source    </w:t>
      </w:r>
      <w:r>
        <w:t xml:space="preserve">   intensity    </w:t>
      </w:r>
      <w:r>
        <w:t xml:space="preserve">   artificial light source    </w:t>
      </w:r>
      <w:r>
        <w:t xml:space="preserve">   radiant energy    </w:t>
      </w:r>
      <w:r>
        <w:t xml:space="preserve">   radiation    </w:t>
      </w:r>
      <w:r>
        <w:t xml:space="preserve">   natural light source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Optics</dc:title>
  <dcterms:created xsi:type="dcterms:W3CDTF">2021-10-11T11:11:30Z</dcterms:created>
  <dcterms:modified xsi:type="dcterms:W3CDTF">2021-10-11T11:11:30Z</dcterms:modified>
</cp:coreProperties>
</file>