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Light of the world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Medium"/>
      </w:pPr>
      <w:r>
        <w:t xml:space="preserve">   helpful    </w:t>
      </w:r>
      <w:r>
        <w:t xml:space="preserve">   kindness    </w:t>
      </w:r>
      <w:r>
        <w:t xml:space="preserve">   Bible    </w:t>
      </w:r>
      <w:r>
        <w:t xml:space="preserve">   prayer    </w:t>
      </w:r>
      <w:r>
        <w:t xml:space="preserve">   Jesus    </w:t>
      </w:r>
      <w:r>
        <w:t xml:space="preserve">   Sin    </w:t>
      </w:r>
      <w:r>
        <w:t xml:space="preserve">   Messy Church    </w:t>
      </w:r>
      <w:r>
        <w:t xml:space="preserve">   darkness    </w:t>
      </w:r>
      <w:r>
        <w:t xml:space="preserve">   World    </w:t>
      </w:r>
      <w:r>
        <w:t xml:space="preserve">   God    </w:t>
      </w:r>
      <w:r>
        <w:t xml:space="preserve">   light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Light of the world</dc:title>
  <dcterms:created xsi:type="dcterms:W3CDTF">2021-10-30T03:46:48Z</dcterms:created>
  <dcterms:modified xsi:type="dcterms:W3CDTF">2021-10-30T03:46:48Z</dcterms:modified>
</cp:coreProperties>
</file>