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Lighting circuit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brass screws    </w:t>
      </w:r>
      <w:r>
        <w:t xml:space="preserve">   round head screws    </w:t>
      </w:r>
      <w:r>
        <w:t xml:space="preserve">   counter sunk screws    </w:t>
      </w:r>
      <w:r>
        <w:t xml:space="preserve">   blue singles    </w:t>
      </w:r>
      <w:r>
        <w:t xml:space="preserve">   box lid    </w:t>
      </w:r>
      <w:r>
        <w:t xml:space="preserve">   brown singles    </w:t>
      </w:r>
      <w:r>
        <w:t xml:space="preserve">   ceiling rose    </w:t>
      </w:r>
      <w:r>
        <w:t xml:space="preserve">   circuit breaker    </w:t>
      </w:r>
      <w:r>
        <w:t xml:space="preserve">   consumer unit    </w:t>
      </w:r>
      <w:r>
        <w:t xml:space="preserve">   green yellow singles    </w:t>
      </w:r>
      <w:r>
        <w:t xml:space="preserve">   lamp holder    </w:t>
      </w:r>
      <w:r>
        <w:t xml:space="preserve">   PVC angle box    </w:t>
      </w:r>
      <w:r>
        <w:t xml:space="preserve">   PVC conduit    </w:t>
      </w:r>
      <w:r>
        <w:t xml:space="preserve">   PVC female adaptor    </w:t>
      </w:r>
      <w:r>
        <w:t xml:space="preserve">   PVC male adaptor    </w:t>
      </w:r>
      <w:r>
        <w:t xml:space="preserve">   PVC tee box    </w:t>
      </w:r>
      <w:r>
        <w:t xml:space="preserve">   pvcsaddle    </w:t>
      </w:r>
      <w:r>
        <w:t xml:space="preserve">   two core flex    </w:t>
      </w:r>
      <w:r>
        <w:t xml:space="preserve">   two way switch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Lighting circuit</dc:title>
  <dcterms:created xsi:type="dcterms:W3CDTF">2021-10-11T11:12:47Z</dcterms:created>
  <dcterms:modified xsi:type="dcterms:W3CDTF">2021-10-11T11:12:47Z</dcterms:modified>
</cp:coreProperties>
</file>